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C3B6F" w14:textId="77777777" w:rsidR="00213844" w:rsidRPr="00800233" w:rsidRDefault="00213844" w:rsidP="00213844">
      <w:pPr>
        <w:spacing w:line="264" w:lineRule="auto"/>
        <w:jc w:val="center"/>
        <w:rPr>
          <w:sz w:val="28"/>
          <w:szCs w:val="28"/>
          <w:lang w:val="uk-UA"/>
        </w:rPr>
      </w:pPr>
      <w:r w:rsidRPr="006C0FF8">
        <w:rPr>
          <w:sz w:val="28"/>
          <w:szCs w:val="28"/>
          <w:lang w:val="uk-UA"/>
        </w:rPr>
        <w:object w:dxaOrig="753" w:dyaOrig="1056" w14:anchorId="4EE8D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811931961" r:id="rId6"/>
        </w:object>
      </w:r>
    </w:p>
    <w:tbl>
      <w:tblPr>
        <w:tblW w:w="92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213844" w:rsidRPr="00800233" w14:paraId="5629FF9B" w14:textId="77777777" w:rsidTr="00045A1B">
        <w:tc>
          <w:tcPr>
            <w:tcW w:w="926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140F85B" w14:textId="77777777" w:rsidR="00213844" w:rsidRPr="00800233" w:rsidRDefault="00213844" w:rsidP="00045A1B">
            <w:pPr>
              <w:spacing w:line="264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Hlk92803026"/>
            <w:r w:rsidRPr="00800233">
              <w:rPr>
                <w:b/>
                <w:bCs/>
                <w:sz w:val="28"/>
                <w:szCs w:val="28"/>
                <w:lang w:val="uk-UA"/>
              </w:rPr>
              <w:t>ПІВДЕННОУКРАЇНС</w:t>
            </w:r>
            <w:r w:rsidR="003D437E">
              <w:rPr>
                <w:b/>
                <w:bCs/>
                <w:sz w:val="28"/>
                <w:szCs w:val="28"/>
                <w:lang w:val="uk-UA"/>
              </w:rPr>
              <w:t>Ь</w:t>
            </w:r>
            <w:r w:rsidRPr="00800233">
              <w:rPr>
                <w:b/>
                <w:bCs/>
                <w:sz w:val="28"/>
                <w:szCs w:val="28"/>
                <w:lang w:val="uk-UA"/>
              </w:rPr>
              <w:t>КА МІСЬКА РАДА</w:t>
            </w:r>
          </w:p>
          <w:p w14:paraId="3484652B" w14:textId="77777777" w:rsidR="00213844" w:rsidRPr="00800233" w:rsidRDefault="00213844" w:rsidP="00045A1B">
            <w:pPr>
              <w:keepNext/>
              <w:widowControl/>
              <w:tabs>
                <w:tab w:val="left" w:pos="9923"/>
              </w:tabs>
              <w:autoSpaceDE/>
              <w:autoSpaceDN/>
              <w:spacing w:line="264" w:lineRule="auto"/>
              <w:jc w:val="center"/>
              <w:outlineLvl w:val="1"/>
              <w:rPr>
                <w:rFonts w:ascii="Times New Roman CYR" w:hAnsi="Times New Roman CYR"/>
                <w:b/>
                <w:i/>
                <w:sz w:val="28"/>
                <w:szCs w:val="28"/>
                <w:lang w:val="uk-UA"/>
              </w:rPr>
            </w:pPr>
            <w:r w:rsidRPr="00800233">
              <w:rPr>
                <w:rFonts w:ascii="Times New Roman CYR" w:hAnsi="Times New Roman CYR"/>
                <w:b/>
                <w:sz w:val="28"/>
                <w:szCs w:val="28"/>
                <w:lang w:val="uk-UA"/>
              </w:rPr>
              <w:t>РІШЕННЯ</w:t>
            </w:r>
          </w:p>
        </w:tc>
      </w:tr>
    </w:tbl>
    <w:bookmarkEnd w:id="0"/>
    <w:p w14:paraId="243FD29C" w14:textId="77777777" w:rsidR="00213844" w:rsidRDefault="00213844" w:rsidP="00213844">
      <w:pPr>
        <w:spacing w:before="120" w:line="264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«______» _________2025   № _____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14:paraId="3F7F7F0B" w14:textId="77777777" w:rsidR="00213844" w:rsidRDefault="00213844" w:rsidP="00213844">
      <w:pPr>
        <w:spacing w:line="264" w:lineRule="auto"/>
        <w:rPr>
          <w:sz w:val="26"/>
          <w:lang w:val="uk-UA"/>
        </w:rPr>
      </w:pPr>
      <w:r>
        <w:rPr>
          <w:sz w:val="24"/>
          <w:szCs w:val="24"/>
          <w:lang w:val="uk-UA"/>
        </w:rPr>
        <w:t>_______сесії ________скликання</w:t>
      </w:r>
      <w:r>
        <w:rPr>
          <w:sz w:val="26"/>
          <w:lang w:val="uk-UA"/>
        </w:rPr>
        <w:tab/>
      </w:r>
      <w:r>
        <w:rPr>
          <w:sz w:val="26"/>
          <w:lang w:val="uk-UA"/>
        </w:rPr>
        <w:tab/>
      </w:r>
    </w:p>
    <w:p w14:paraId="193990B5" w14:textId="77777777" w:rsidR="00213844" w:rsidRDefault="00213844" w:rsidP="00213844">
      <w:pPr>
        <w:spacing w:line="264" w:lineRule="auto"/>
        <w:rPr>
          <w:sz w:val="26"/>
          <w:lang w:val="uk-UA"/>
        </w:rPr>
      </w:pPr>
    </w:p>
    <w:p w14:paraId="7E4FABFB" w14:textId="5339AA56" w:rsidR="00057A1B" w:rsidRPr="0006632E" w:rsidRDefault="000F169D" w:rsidP="00057A1B">
      <w:pPr>
        <w:ind w:right="4392"/>
        <w:jc w:val="both"/>
        <w:rPr>
          <w:sz w:val="24"/>
          <w:szCs w:val="24"/>
          <w:lang w:val="uk-UA"/>
        </w:rPr>
      </w:pPr>
      <w:r w:rsidRPr="00074CE5">
        <w:rPr>
          <w:sz w:val="24"/>
          <w:szCs w:val="24"/>
          <w:lang w:val="uk-UA"/>
        </w:rPr>
        <w:t xml:space="preserve">Про </w:t>
      </w:r>
      <w:r w:rsidR="0090740D">
        <w:rPr>
          <w:sz w:val="24"/>
          <w:szCs w:val="24"/>
          <w:lang w:val="uk-UA"/>
        </w:rPr>
        <w:t xml:space="preserve">встановлення ставок та пільг із сплати </w:t>
      </w:r>
      <w:r w:rsidR="004A617F">
        <w:rPr>
          <w:sz w:val="24"/>
          <w:szCs w:val="24"/>
          <w:lang w:val="uk-UA"/>
        </w:rPr>
        <w:t xml:space="preserve">податку на нерухоме майно, відмінне від земельної ділянки </w:t>
      </w:r>
      <w:r w:rsidR="00057A1B">
        <w:rPr>
          <w:sz w:val="24"/>
          <w:szCs w:val="24"/>
          <w:lang w:val="uk-UA"/>
        </w:rPr>
        <w:t xml:space="preserve">на території </w:t>
      </w:r>
      <w:proofErr w:type="spellStart"/>
      <w:r w:rsidR="00057A1B">
        <w:rPr>
          <w:sz w:val="24"/>
          <w:szCs w:val="24"/>
          <w:lang w:val="uk-UA"/>
        </w:rPr>
        <w:t>Южноукраїнської</w:t>
      </w:r>
      <w:proofErr w:type="spellEnd"/>
      <w:r w:rsidR="00057A1B">
        <w:rPr>
          <w:sz w:val="24"/>
          <w:szCs w:val="24"/>
          <w:lang w:val="uk-UA"/>
        </w:rPr>
        <w:t xml:space="preserve"> міської територіальної громади»</w:t>
      </w:r>
      <w:r w:rsidR="00057A1B" w:rsidRPr="00AF6A69">
        <w:rPr>
          <w:sz w:val="24"/>
          <w:szCs w:val="24"/>
          <w:lang w:val="uk-UA"/>
        </w:rPr>
        <w:t xml:space="preserve"> </w:t>
      </w:r>
      <w:r w:rsidR="00057A1B">
        <w:rPr>
          <w:sz w:val="24"/>
          <w:szCs w:val="24"/>
          <w:lang w:val="uk-UA"/>
        </w:rPr>
        <w:t xml:space="preserve"> </w:t>
      </w:r>
    </w:p>
    <w:p w14:paraId="1F30948F" w14:textId="033AB573" w:rsidR="005357D2" w:rsidRPr="00330782" w:rsidRDefault="005357D2" w:rsidP="005357D2">
      <w:pPr>
        <w:ind w:right="4392"/>
        <w:jc w:val="both"/>
        <w:rPr>
          <w:sz w:val="12"/>
          <w:szCs w:val="12"/>
          <w:lang w:val="uk-UA"/>
        </w:rPr>
      </w:pPr>
    </w:p>
    <w:p w14:paraId="7AA2FB3B" w14:textId="1D8F3399" w:rsidR="00880A90" w:rsidRDefault="00880A90" w:rsidP="000F169D">
      <w:pPr>
        <w:ind w:firstLine="720"/>
        <w:jc w:val="both"/>
        <w:rPr>
          <w:sz w:val="24"/>
          <w:szCs w:val="24"/>
          <w:lang w:val="uk-UA"/>
        </w:rPr>
      </w:pPr>
    </w:p>
    <w:p w14:paraId="19BB283F" w14:textId="77777777" w:rsidR="005849C0" w:rsidRDefault="005849C0" w:rsidP="000F169D">
      <w:pPr>
        <w:ind w:firstLine="720"/>
        <w:jc w:val="both"/>
        <w:rPr>
          <w:sz w:val="24"/>
          <w:szCs w:val="24"/>
          <w:lang w:val="uk-UA"/>
        </w:rPr>
      </w:pPr>
    </w:p>
    <w:p w14:paraId="546E5E5E" w14:textId="4D7BABA7" w:rsidR="00057A1B" w:rsidRPr="000305B9" w:rsidRDefault="00057A1B" w:rsidP="00057A1B">
      <w:pPr>
        <w:ind w:firstLine="720"/>
        <w:jc w:val="both"/>
        <w:rPr>
          <w:color w:val="000000"/>
          <w:sz w:val="24"/>
          <w:szCs w:val="24"/>
          <w:lang w:val="uk-UA"/>
        </w:rPr>
      </w:pPr>
      <w:r w:rsidRPr="004D68F7">
        <w:rPr>
          <w:sz w:val="24"/>
          <w:szCs w:val="24"/>
          <w:lang w:val="uk-UA"/>
        </w:rPr>
        <w:t xml:space="preserve">Керуючись п. 24 ч.1 ст.26 Закону України «Про місцеве самоврядування </w:t>
      </w:r>
      <w:r>
        <w:rPr>
          <w:sz w:val="24"/>
          <w:szCs w:val="24"/>
          <w:lang w:val="uk-UA"/>
        </w:rPr>
        <w:t xml:space="preserve">              </w:t>
      </w:r>
      <w:r w:rsidRPr="004D68F7">
        <w:rPr>
          <w:sz w:val="24"/>
          <w:szCs w:val="24"/>
          <w:lang w:val="uk-UA"/>
        </w:rPr>
        <w:t xml:space="preserve">в Україні», відповідно до </w:t>
      </w:r>
      <w:proofErr w:type="spellStart"/>
      <w:r w:rsidRPr="004D68F7">
        <w:rPr>
          <w:sz w:val="24"/>
          <w:szCs w:val="24"/>
          <w:lang w:val="uk-UA"/>
        </w:rPr>
        <w:t>ст.ст</w:t>
      </w:r>
      <w:proofErr w:type="spellEnd"/>
      <w:r w:rsidRPr="004D68F7">
        <w:rPr>
          <w:sz w:val="24"/>
          <w:szCs w:val="24"/>
          <w:lang w:val="uk-UA"/>
        </w:rPr>
        <w:t xml:space="preserve">. 7, 10, 12, </w:t>
      </w:r>
      <w:proofErr w:type="spellStart"/>
      <w:r w:rsidRPr="004D68F7">
        <w:rPr>
          <w:sz w:val="24"/>
          <w:szCs w:val="24"/>
          <w:lang w:val="uk-UA"/>
        </w:rPr>
        <w:t>ст.</w:t>
      </w:r>
      <w:r w:rsidR="00AB00C6">
        <w:rPr>
          <w:sz w:val="24"/>
          <w:szCs w:val="24"/>
          <w:lang w:val="uk-UA"/>
        </w:rPr>
        <w:t>ст</w:t>
      </w:r>
      <w:proofErr w:type="spellEnd"/>
      <w:r w:rsidR="00AB00C6">
        <w:rPr>
          <w:sz w:val="24"/>
          <w:szCs w:val="24"/>
          <w:lang w:val="uk-UA"/>
        </w:rPr>
        <w:t xml:space="preserve">. </w:t>
      </w:r>
      <w:r w:rsidRPr="004D68F7">
        <w:rPr>
          <w:sz w:val="24"/>
          <w:szCs w:val="24"/>
          <w:lang w:val="uk-UA"/>
        </w:rPr>
        <w:t>26</w:t>
      </w:r>
      <w:r w:rsidR="004A617F">
        <w:rPr>
          <w:sz w:val="24"/>
          <w:szCs w:val="24"/>
          <w:lang w:val="uk-UA"/>
        </w:rPr>
        <w:t>6</w:t>
      </w:r>
      <w:r w:rsidR="00AB00C6">
        <w:rPr>
          <w:sz w:val="24"/>
          <w:szCs w:val="24"/>
          <w:lang w:val="uk-UA"/>
        </w:rPr>
        <w:t xml:space="preserve">, </w:t>
      </w:r>
      <w:r w:rsidRPr="004D68F7">
        <w:rPr>
          <w:sz w:val="24"/>
          <w:szCs w:val="24"/>
          <w:lang w:val="uk-UA"/>
        </w:rPr>
        <w:t>глави 1 розділу XIV Податкового кодексу України,</w:t>
      </w:r>
      <w:r w:rsidR="0006632E">
        <w:rPr>
          <w:sz w:val="24"/>
          <w:szCs w:val="24"/>
          <w:lang w:val="uk-UA"/>
        </w:rPr>
        <w:t xml:space="preserve"> Закону України «Про засади </w:t>
      </w:r>
      <w:r w:rsidR="00E77FF4">
        <w:rPr>
          <w:sz w:val="24"/>
          <w:szCs w:val="24"/>
          <w:lang w:val="uk-UA"/>
        </w:rPr>
        <w:t xml:space="preserve">державної </w:t>
      </w:r>
      <w:r w:rsidR="0006632E">
        <w:rPr>
          <w:sz w:val="24"/>
          <w:szCs w:val="24"/>
          <w:lang w:val="uk-UA"/>
        </w:rPr>
        <w:t xml:space="preserve">регуляторної політики </w:t>
      </w:r>
      <w:r w:rsidR="00E77FF4">
        <w:rPr>
          <w:sz w:val="24"/>
          <w:szCs w:val="24"/>
          <w:lang w:val="uk-UA"/>
        </w:rPr>
        <w:t xml:space="preserve">             </w:t>
      </w:r>
      <w:r w:rsidR="0006632E">
        <w:rPr>
          <w:sz w:val="24"/>
          <w:szCs w:val="24"/>
          <w:lang w:val="uk-UA"/>
        </w:rPr>
        <w:t>у сфері господарської діяльності»,</w:t>
      </w:r>
      <w:r w:rsidRPr="004D68F7">
        <w:rPr>
          <w:sz w:val="24"/>
          <w:szCs w:val="24"/>
          <w:lang w:val="uk-UA"/>
        </w:rPr>
        <w:t xml:space="preserve"> </w:t>
      </w:r>
      <w:r w:rsidR="005849C0">
        <w:rPr>
          <w:sz w:val="24"/>
          <w:szCs w:val="24"/>
          <w:lang w:val="uk-UA"/>
        </w:rPr>
        <w:t xml:space="preserve">враховуючи </w:t>
      </w:r>
      <w:r w:rsidR="004A617F">
        <w:rPr>
          <w:sz w:val="24"/>
          <w:szCs w:val="24"/>
          <w:lang w:val="uk-UA"/>
        </w:rPr>
        <w:t xml:space="preserve">наказ Міністерства економіки України </w:t>
      </w:r>
      <w:r w:rsidR="00090E8A">
        <w:rPr>
          <w:sz w:val="24"/>
          <w:szCs w:val="24"/>
          <w:lang w:val="uk-UA"/>
        </w:rPr>
        <w:t xml:space="preserve">            </w:t>
      </w:r>
      <w:r w:rsidR="004A617F">
        <w:rPr>
          <w:sz w:val="24"/>
          <w:szCs w:val="24"/>
          <w:lang w:val="uk-UA"/>
        </w:rPr>
        <w:t>від 16</w:t>
      </w:r>
      <w:r w:rsidR="005849C0">
        <w:rPr>
          <w:sz w:val="24"/>
          <w:szCs w:val="24"/>
          <w:lang w:val="uk-UA"/>
        </w:rPr>
        <w:t>.05.</w:t>
      </w:r>
      <w:r w:rsidR="004A617F">
        <w:rPr>
          <w:sz w:val="24"/>
          <w:szCs w:val="24"/>
          <w:lang w:val="uk-UA"/>
        </w:rPr>
        <w:t>2023 № 3573 «Про затвердження національного класифікатора НК 018:2023</w:t>
      </w:r>
      <w:r>
        <w:rPr>
          <w:sz w:val="24"/>
          <w:szCs w:val="24"/>
          <w:lang w:val="uk-UA"/>
        </w:rPr>
        <w:t>,</w:t>
      </w:r>
      <w:r w:rsidR="00AB00C6">
        <w:rPr>
          <w:sz w:val="24"/>
          <w:szCs w:val="24"/>
          <w:lang w:val="uk-UA"/>
        </w:rPr>
        <w:t xml:space="preserve"> </w:t>
      </w:r>
      <w:r w:rsidR="005849C0">
        <w:rPr>
          <w:sz w:val="24"/>
          <w:szCs w:val="24"/>
          <w:lang w:val="uk-UA"/>
        </w:rPr>
        <w:t xml:space="preserve">в зв’язку зі скасуванням національного класифікатора ДК 018-2000 «Державний класифікатор будівель та споруд», затверджений наказом Державного комітету України по стандартизації, метрології та сертифікації від 17.08.2000 №507,  </w:t>
      </w:r>
      <w:r w:rsidR="00AB00C6">
        <w:rPr>
          <w:sz w:val="24"/>
          <w:szCs w:val="24"/>
          <w:lang w:val="uk-UA"/>
        </w:rPr>
        <w:t xml:space="preserve">з метою </w:t>
      </w:r>
      <w:r w:rsidR="005849C0">
        <w:rPr>
          <w:sz w:val="24"/>
          <w:szCs w:val="24"/>
          <w:lang w:val="uk-UA"/>
        </w:rPr>
        <w:t xml:space="preserve">впорядкування ставок </w:t>
      </w:r>
      <w:r w:rsidR="004902A0">
        <w:rPr>
          <w:sz w:val="24"/>
          <w:szCs w:val="24"/>
          <w:lang w:val="uk-UA"/>
        </w:rPr>
        <w:t>податку на нерухоме майно, відмінне від земельної ділянки,</w:t>
      </w:r>
      <w:r w:rsidR="00AB00C6">
        <w:rPr>
          <w:sz w:val="24"/>
          <w:szCs w:val="24"/>
          <w:lang w:val="uk-UA"/>
        </w:rPr>
        <w:t xml:space="preserve"> </w:t>
      </w:r>
      <w:r w:rsidRPr="000305B9">
        <w:rPr>
          <w:sz w:val="24"/>
          <w:szCs w:val="24"/>
          <w:lang w:val="uk-UA"/>
        </w:rPr>
        <w:t>міська рада</w:t>
      </w:r>
    </w:p>
    <w:p w14:paraId="1E159DD7" w14:textId="77777777" w:rsidR="00213844" w:rsidRDefault="00213844" w:rsidP="00213844">
      <w:pPr>
        <w:spacing w:line="264" w:lineRule="auto"/>
        <w:rPr>
          <w:b/>
          <w:sz w:val="26"/>
          <w:u w:val="single"/>
          <w:lang w:val="uk-UA"/>
        </w:rPr>
      </w:pPr>
    </w:p>
    <w:p w14:paraId="40A2C2AD" w14:textId="208CB5CA" w:rsidR="00057A1B" w:rsidRDefault="00057A1B" w:rsidP="00057A1B">
      <w:pPr>
        <w:spacing w:line="240" w:lineRule="atLeast"/>
        <w:ind w:firstLine="709"/>
        <w:rPr>
          <w:sz w:val="24"/>
          <w:szCs w:val="24"/>
          <w:lang w:val="uk-UA"/>
        </w:rPr>
      </w:pPr>
      <w:r w:rsidRPr="00642D80">
        <w:rPr>
          <w:sz w:val="24"/>
          <w:szCs w:val="24"/>
          <w:lang w:val="uk-UA"/>
        </w:rPr>
        <w:t>ВИРІШИ</w:t>
      </w:r>
      <w:r>
        <w:rPr>
          <w:sz w:val="24"/>
          <w:szCs w:val="24"/>
          <w:lang w:val="uk-UA"/>
        </w:rPr>
        <w:t>Л</w:t>
      </w:r>
      <w:r w:rsidRPr="000305B9">
        <w:rPr>
          <w:sz w:val="24"/>
          <w:szCs w:val="24"/>
          <w:lang w:val="uk-UA"/>
        </w:rPr>
        <w:t>А:</w:t>
      </w:r>
    </w:p>
    <w:p w14:paraId="5126BD61" w14:textId="563C1884" w:rsidR="007D4F25" w:rsidRDefault="007D4F25" w:rsidP="00057A1B">
      <w:pPr>
        <w:spacing w:line="240" w:lineRule="atLeast"/>
        <w:ind w:firstLine="709"/>
        <w:rPr>
          <w:sz w:val="24"/>
          <w:szCs w:val="24"/>
          <w:lang w:val="uk-UA"/>
        </w:rPr>
      </w:pPr>
    </w:p>
    <w:p w14:paraId="651F4E6B" w14:textId="762BE453" w:rsidR="0003105B" w:rsidRPr="0003105B" w:rsidRDefault="00057A1B" w:rsidP="00057A1B">
      <w:pPr>
        <w:pStyle w:val="a4"/>
        <w:numPr>
          <w:ilvl w:val="0"/>
          <w:numId w:val="1"/>
        </w:numPr>
        <w:tabs>
          <w:tab w:val="left" w:pos="993"/>
        </w:tabs>
        <w:ind w:left="0" w:right="-2" w:firstLine="709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1F281F">
        <w:rPr>
          <w:sz w:val="24"/>
          <w:szCs w:val="24"/>
          <w:lang w:val="uk-UA"/>
        </w:rPr>
        <w:t>В</w:t>
      </w:r>
      <w:r w:rsidR="00045A1B">
        <w:rPr>
          <w:sz w:val="24"/>
          <w:szCs w:val="24"/>
          <w:lang w:val="uk-UA"/>
        </w:rPr>
        <w:t xml:space="preserve">становити </w:t>
      </w:r>
      <w:r w:rsidR="0003105B">
        <w:rPr>
          <w:sz w:val="24"/>
          <w:szCs w:val="24"/>
          <w:lang w:val="uk-UA"/>
        </w:rPr>
        <w:t xml:space="preserve">на території </w:t>
      </w:r>
      <w:proofErr w:type="spellStart"/>
      <w:r w:rsidR="0003105B">
        <w:rPr>
          <w:sz w:val="24"/>
          <w:szCs w:val="24"/>
          <w:lang w:val="uk-UA"/>
        </w:rPr>
        <w:t>Южноукраїнської</w:t>
      </w:r>
      <w:proofErr w:type="spellEnd"/>
      <w:r w:rsidR="0003105B">
        <w:rPr>
          <w:sz w:val="24"/>
          <w:szCs w:val="24"/>
          <w:lang w:val="uk-UA"/>
        </w:rPr>
        <w:t xml:space="preserve"> міської територіальної громади:</w:t>
      </w:r>
    </w:p>
    <w:p w14:paraId="0CE329D5" w14:textId="77777777" w:rsidR="0003105B" w:rsidRPr="0003105B" w:rsidRDefault="0003105B" w:rsidP="0003105B">
      <w:pPr>
        <w:pStyle w:val="a4"/>
        <w:tabs>
          <w:tab w:val="left" w:pos="993"/>
        </w:tabs>
        <w:ind w:left="709" w:right="-2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0EA3FB5C" w14:textId="77777777" w:rsidR="0003105B" w:rsidRPr="0003105B" w:rsidRDefault="0003105B" w:rsidP="0003105B">
      <w:pPr>
        <w:pStyle w:val="a4"/>
        <w:numPr>
          <w:ilvl w:val="1"/>
          <w:numId w:val="1"/>
        </w:numPr>
        <w:tabs>
          <w:tab w:val="left" w:pos="709"/>
          <w:tab w:val="left" w:pos="1134"/>
        </w:tabs>
        <w:ind w:left="0" w:right="-2" w:firstLine="709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>ставки податку на нерухоме майно, відмінне від земельної ділянки    (додаток 1);</w:t>
      </w:r>
    </w:p>
    <w:p w14:paraId="0494CE44" w14:textId="77777777" w:rsidR="007A1572" w:rsidRPr="007A1572" w:rsidRDefault="0003105B" w:rsidP="0003105B">
      <w:pPr>
        <w:pStyle w:val="a4"/>
        <w:numPr>
          <w:ilvl w:val="1"/>
          <w:numId w:val="1"/>
        </w:numPr>
        <w:tabs>
          <w:tab w:val="left" w:pos="709"/>
          <w:tab w:val="left" w:pos="1134"/>
        </w:tabs>
        <w:ind w:left="0" w:right="-2" w:firstLine="709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>пільги для фізичних та юридичних осіб, надані відповідно до підпункту 266.4.2</w:t>
      </w:r>
      <w:r w:rsidR="007A1572">
        <w:rPr>
          <w:sz w:val="24"/>
          <w:szCs w:val="24"/>
          <w:lang w:val="uk-UA"/>
        </w:rPr>
        <w:t xml:space="preserve"> пункту 266.4 статті 266 Податкового кодексу України (додаток 2).</w:t>
      </w:r>
    </w:p>
    <w:p w14:paraId="277D40F2" w14:textId="77777777" w:rsidR="007A1572" w:rsidRDefault="007A1572" w:rsidP="007A1572">
      <w:pPr>
        <w:tabs>
          <w:tab w:val="left" w:pos="709"/>
          <w:tab w:val="left" w:pos="1134"/>
        </w:tabs>
        <w:ind w:right="-2"/>
        <w:jc w:val="both"/>
        <w:rPr>
          <w:sz w:val="24"/>
          <w:szCs w:val="24"/>
          <w:lang w:val="uk-UA"/>
        </w:rPr>
      </w:pPr>
    </w:p>
    <w:p w14:paraId="577B9558" w14:textId="1C74F7F1" w:rsidR="005849C0" w:rsidRPr="005849C0" w:rsidRDefault="005849C0" w:rsidP="007A157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right="-2" w:firstLine="709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5849C0">
        <w:rPr>
          <w:sz w:val="24"/>
          <w:szCs w:val="24"/>
          <w:lang w:val="uk-UA"/>
        </w:rPr>
        <w:t>Елементи податку на нерухоме майно, відмінне від земельної ділянки: платники  податку, об’єкт оподаткування, база оподаткування, порядок обчислення, податковий період, строк та порядок сплати податку, строк та подання звітності про обчислення і сплату  податку визначено статтею 266 Податкового кодексу України.</w:t>
      </w:r>
    </w:p>
    <w:p w14:paraId="34A0F2CB" w14:textId="77777777" w:rsidR="005849C0" w:rsidRPr="005849C0" w:rsidRDefault="005849C0" w:rsidP="005849C0">
      <w:pPr>
        <w:pStyle w:val="a4"/>
        <w:tabs>
          <w:tab w:val="left" w:pos="709"/>
          <w:tab w:val="left" w:pos="993"/>
        </w:tabs>
        <w:ind w:left="709" w:right="-2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8156E3D" w14:textId="2BACA50B" w:rsidR="0003105B" w:rsidRPr="00A1796D" w:rsidRDefault="007A1572" w:rsidP="007A157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right="-2" w:firstLine="709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Рішення </w:t>
      </w:r>
      <w:proofErr w:type="spellStart"/>
      <w:r>
        <w:rPr>
          <w:sz w:val="24"/>
          <w:szCs w:val="24"/>
          <w:lang w:val="uk-UA"/>
        </w:rPr>
        <w:t>Южноукраїнської</w:t>
      </w:r>
      <w:proofErr w:type="spellEnd"/>
      <w:r>
        <w:rPr>
          <w:sz w:val="24"/>
          <w:szCs w:val="24"/>
          <w:lang w:val="uk-UA"/>
        </w:rPr>
        <w:t xml:space="preserve"> міської ради від 23.06.2021 №501 «Про встановлення ставок та пільг із сплати податку на нерухоме майно, відмінне                   від земельної ділянки на території </w:t>
      </w:r>
      <w:proofErr w:type="spellStart"/>
      <w:r>
        <w:rPr>
          <w:sz w:val="24"/>
          <w:szCs w:val="24"/>
          <w:lang w:val="uk-UA"/>
        </w:rPr>
        <w:t>Южноукраїнської</w:t>
      </w:r>
      <w:proofErr w:type="spellEnd"/>
      <w:r>
        <w:rPr>
          <w:sz w:val="24"/>
          <w:szCs w:val="24"/>
          <w:lang w:val="uk-UA"/>
        </w:rPr>
        <w:t xml:space="preserve"> міської територіальної громади»</w:t>
      </w:r>
      <w:r w:rsidR="00A1796D">
        <w:rPr>
          <w:sz w:val="24"/>
          <w:szCs w:val="24"/>
          <w:lang w:val="uk-UA"/>
        </w:rPr>
        <w:t>, в</w:t>
      </w:r>
      <w:r w:rsidR="00E466D5">
        <w:rPr>
          <w:sz w:val="24"/>
          <w:szCs w:val="24"/>
          <w:lang w:val="uk-UA"/>
        </w:rPr>
        <w:t>изнати</w:t>
      </w:r>
      <w:r w:rsidR="00A1796D">
        <w:rPr>
          <w:sz w:val="24"/>
          <w:szCs w:val="24"/>
          <w:lang w:val="uk-UA"/>
        </w:rPr>
        <w:t xml:space="preserve"> таким, що втратило чинність. </w:t>
      </w:r>
      <w:r w:rsidRPr="00AF6A6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14:paraId="24234607" w14:textId="77777777" w:rsidR="0003105B" w:rsidRPr="0003105B" w:rsidRDefault="0003105B" w:rsidP="0003105B">
      <w:pPr>
        <w:pStyle w:val="a4"/>
        <w:tabs>
          <w:tab w:val="left" w:pos="993"/>
        </w:tabs>
        <w:ind w:left="709" w:right="-2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758E7A58" w14:textId="7509CCB3" w:rsidR="00057A1B" w:rsidRDefault="00057A1B" w:rsidP="00465448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D68F7">
        <w:rPr>
          <w:sz w:val="24"/>
          <w:szCs w:val="24"/>
          <w:lang w:val="uk-UA"/>
        </w:rPr>
        <w:t>Рішення набирає чинності з 01.01.202</w:t>
      </w:r>
      <w:r>
        <w:rPr>
          <w:sz w:val="24"/>
          <w:szCs w:val="24"/>
          <w:lang w:val="uk-UA"/>
        </w:rPr>
        <w:t>6</w:t>
      </w:r>
      <w:r w:rsidRPr="004D68F7">
        <w:rPr>
          <w:sz w:val="24"/>
          <w:szCs w:val="24"/>
          <w:lang w:val="uk-UA"/>
        </w:rPr>
        <w:t>.</w:t>
      </w:r>
    </w:p>
    <w:p w14:paraId="75F8859D" w14:textId="70CE6921" w:rsidR="00057A1B" w:rsidRDefault="00057A1B" w:rsidP="00057A1B">
      <w:pPr>
        <w:pStyle w:val="a4"/>
        <w:ind w:left="1069"/>
        <w:jc w:val="both"/>
        <w:rPr>
          <w:sz w:val="24"/>
          <w:szCs w:val="24"/>
          <w:lang w:val="uk-UA"/>
        </w:rPr>
      </w:pPr>
    </w:p>
    <w:p w14:paraId="39A40881" w14:textId="64E71DE5" w:rsidR="005849C0" w:rsidRDefault="005849C0" w:rsidP="00057A1B">
      <w:pPr>
        <w:pStyle w:val="a4"/>
        <w:ind w:left="1069"/>
        <w:jc w:val="both"/>
        <w:rPr>
          <w:sz w:val="24"/>
          <w:szCs w:val="24"/>
          <w:lang w:val="uk-UA"/>
        </w:rPr>
      </w:pPr>
    </w:p>
    <w:p w14:paraId="1172BCA6" w14:textId="79BBF9B4" w:rsidR="005849C0" w:rsidRDefault="005849C0" w:rsidP="00057A1B">
      <w:pPr>
        <w:pStyle w:val="a4"/>
        <w:ind w:left="1069"/>
        <w:jc w:val="both"/>
        <w:rPr>
          <w:sz w:val="24"/>
          <w:szCs w:val="24"/>
          <w:lang w:val="uk-UA"/>
        </w:rPr>
      </w:pPr>
    </w:p>
    <w:p w14:paraId="3B676095" w14:textId="44A940AA" w:rsidR="005849C0" w:rsidRDefault="005849C0" w:rsidP="005849C0">
      <w:pPr>
        <w:pStyle w:val="a4"/>
        <w:ind w:left="106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</w:t>
      </w:r>
    </w:p>
    <w:p w14:paraId="2C228EA7" w14:textId="77777777" w:rsidR="005849C0" w:rsidRPr="004D68F7" w:rsidRDefault="005849C0" w:rsidP="005849C0">
      <w:pPr>
        <w:pStyle w:val="a4"/>
        <w:ind w:left="1069"/>
        <w:jc w:val="center"/>
        <w:rPr>
          <w:sz w:val="24"/>
          <w:szCs w:val="24"/>
          <w:lang w:val="uk-UA"/>
        </w:rPr>
      </w:pPr>
    </w:p>
    <w:p w14:paraId="29FDD98D" w14:textId="6C4568CD" w:rsidR="00057A1B" w:rsidRPr="000305B9" w:rsidRDefault="00057A1B" w:rsidP="00057A1B">
      <w:pPr>
        <w:autoSpaceDE/>
        <w:autoSpaceDN/>
        <w:ind w:right="-2"/>
        <w:jc w:val="both"/>
        <w:rPr>
          <w:sz w:val="24"/>
          <w:szCs w:val="24"/>
          <w:lang w:val="uk-UA"/>
        </w:rPr>
      </w:pPr>
      <w:r w:rsidRPr="000305B9">
        <w:rPr>
          <w:sz w:val="24"/>
          <w:szCs w:val="24"/>
          <w:lang w:val="uk-UA"/>
        </w:rPr>
        <w:tab/>
      </w:r>
      <w:r w:rsidR="00A1796D">
        <w:rPr>
          <w:sz w:val="24"/>
          <w:szCs w:val="24"/>
          <w:lang w:val="uk-UA"/>
        </w:rPr>
        <w:t>5</w:t>
      </w:r>
      <w:r w:rsidRPr="000305B9">
        <w:rPr>
          <w:sz w:val="24"/>
          <w:szCs w:val="24"/>
          <w:lang w:val="uk-UA"/>
        </w:rPr>
        <w:t>. Контроль за виконанням цього рішення покласти на</w:t>
      </w:r>
      <w:r w:rsidRPr="008A2DC7">
        <w:rPr>
          <w:sz w:val="24"/>
          <w:szCs w:val="24"/>
          <w:lang w:val="uk-UA"/>
        </w:rPr>
        <w:t xml:space="preserve"> </w:t>
      </w:r>
      <w:r w:rsidRPr="000305B9">
        <w:rPr>
          <w:sz w:val="24"/>
          <w:szCs w:val="24"/>
          <w:lang w:val="uk-UA"/>
        </w:rPr>
        <w:t>постій</w:t>
      </w:r>
      <w:r>
        <w:rPr>
          <w:sz w:val="24"/>
          <w:szCs w:val="24"/>
          <w:lang w:val="uk-UA"/>
        </w:rPr>
        <w:t>ну</w:t>
      </w:r>
      <w:r w:rsidRPr="000305B9">
        <w:rPr>
          <w:sz w:val="24"/>
          <w:szCs w:val="24"/>
          <w:lang w:val="uk-UA"/>
        </w:rPr>
        <w:t xml:space="preserve"> комісію </w:t>
      </w:r>
      <w:r>
        <w:rPr>
          <w:sz w:val="24"/>
          <w:szCs w:val="24"/>
          <w:lang w:val="uk-UA"/>
        </w:rPr>
        <w:t xml:space="preserve">міської ради </w:t>
      </w:r>
      <w:r w:rsidRPr="00057A1B">
        <w:rPr>
          <w:rStyle w:val="a5"/>
          <w:b w:val="0"/>
          <w:bCs w:val="0"/>
          <w:sz w:val="24"/>
          <w:szCs w:val="24"/>
          <w:shd w:val="clear" w:color="auto" w:fill="FFFFFF"/>
          <w:lang w:val="uk-UA"/>
        </w:rPr>
        <w:t>з питань планування соціально-економічного розвитку, бюджету та фінансів, інвестицій, торгівлі, послуг та розвитку підприємництва</w:t>
      </w:r>
      <w:r w:rsidRPr="000305B9">
        <w:rPr>
          <w:sz w:val="24"/>
          <w:szCs w:val="24"/>
          <w:lang w:val="uk-UA"/>
        </w:rPr>
        <w:t xml:space="preserve"> </w:t>
      </w:r>
      <w:r w:rsidR="00E466D5">
        <w:rPr>
          <w:sz w:val="24"/>
          <w:szCs w:val="24"/>
          <w:lang w:val="uk-UA"/>
        </w:rPr>
        <w:t xml:space="preserve">                         </w:t>
      </w:r>
      <w:r>
        <w:rPr>
          <w:sz w:val="24"/>
          <w:szCs w:val="24"/>
          <w:lang w:val="uk-UA"/>
        </w:rPr>
        <w:t>(АНДРЄЄВА Ольга)</w:t>
      </w:r>
      <w:r w:rsidR="00A1796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та </w:t>
      </w:r>
      <w:r w:rsidRPr="000305B9">
        <w:rPr>
          <w:sz w:val="24"/>
          <w:szCs w:val="24"/>
          <w:lang w:val="uk-UA"/>
        </w:rPr>
        <w:t xml:space="preserve">першого заступника міського голови з питань діяльності виконавчих органів ради </w:t>
      </w:r>
      <w:r>
        <w:rPr>
          <w:sz w:val="24"/>
          <w:szCs w:val="24"/>
          <w:lang w:val="uk-UA"/>
        </w:rPr>
        <w:t>Миколу ПОКРОВУ</w:t>
      </w:r>
      <w:r w:rsidRPr="000305B9">
        <w:rPr>
          <w:sz w:val="24"/>
          <w:szCs w:val="24"/>
          <w:lang w:val="uk-UA"/>
        </w:rPr>
        <w:t xml:space="preserve">. </w:t>
      </w:r>
    </w:p>
    <w:p w14:paraId="0A8FB5B1" w14:textId="77777777" w:rsidR="00057A1B" w:rsidRDefault="00057A1B" w:rsidP="00057A1B">
      <w:pPr>
        <w:jc w:val="both"/>
        <w:rPr>
          <w:sz w:val="24"/>
          <w:szCs w:val="24"/>
          <w:lang w:val="uk-UA"/>
        </w:rPr>
      </w:pPr>
    </w:p>
    <w:p w14:paraId="38791FEC" w14:textId="77777777" w:rsidR="00057A1B" w:rsidRDefault="00057A1B" w:rsidP="00057A1B">
      <w:pPr>
        <w:ind w:right="-1"/>
        <w:jc w:val="both"/>
        <w:rPr>
          <w:sz w:val="24"/>
          <w:szCs w:val="24"/>
          <w:lang w:val="uk-UA"/>
        </w:rPr>
      </w:pPr>
    </w:p>
    <w:p w14:paraId="19CA848B" w14:textId="77777777" w:rsidR="00057A1B" w:rsidRPr="000305B9" w:rsidRDefault="00057A1B" w:rsidP="00057A1B">
      <w:pPr>
        <w:ind w:right="-1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                                                            Валерій ОНУФРІЄНКО</w:t>
      </w:r>
    </w:p>
    <w:p w14:paraId="094B79E1" w14:textId="77777777" w:rsidR="00057A1B" w:rsidRDefault="00057A1B" w:rsidP="00057A1B">
      <w:pPr>
        <w:ind w:right="-1"/>
        <w:jc w:val="both"/>
        <w:rPr>
          <w:lang w:val="uk-UA"/>
        </w:rPr>
      </w:pPr>
    </w:p>
    <w:p w14:paraId="2F8F54C0" w14:textId="77777777" w:rsidR="00057A1B" w:rsidRDefault="00057A1B" w:rsidP="00057A1B">
      <w:pPr>
        <w:ind w:right="-1"/>
        <w:jc w:val="both"/>
        <w:rPr>
          <w:lang w:val="uk-UA"/>
        </w:rPr>
      </w:pPr>
    </w:p>
    <w:p w14:paraId="47074F1C" w14:textId="649B0C65" w:rsidR="00057A1B" w:rsidRDefault="00057A1B" w:rsidP="00057A1B">
      <w:pPr>
        <w:ind w:right="1491"/>
        <w:jc w:val="both"/>
        <w:rPr>
          <w:lang w:val="uk-UA"/>
        </w:rPr>
      </w:pPr>
    </w:p>
    <w:p w14:paraId="2B375802" w14:textId="44C76ECA" w:rsidR="00116120" w:rsidRDefault="00116120" w:rsidP="00057A1B">
      <w:pPr>
        <w:ind w:right="1491"/>
        <w:jc w:val="both"/>
        <w:rPr>
          <w:lang w:val="uk-UA"/>
        </w:rPr>
      </w:pPr>
    </w:p>
    <w:p w14:paraId="31F21838" w14:textId="2F97F835" w:rsidR="005849C0" w:rsidRDefault="005849C0" w:rsidP="00057A1B">
      <w:pPr>
        <w:ind w:right="1491"/>
        <w:jc w:val="both"/>
        <w:rPr>
          <w:lang w:val="uk-UA"/>
        </w:rPr>
      </w:pPr>
    </w:p>
    <w:p w14:paraId="7419D740" w14:textId="1E63B5D4" w:rsidR="005849C0" w:rsidRDefault="005849C0" w:rsidP="00057A1B">
      <w:pPr>
        <w:ind w:right="1491"/>
        <w:jc w:val="both"/>
        <w:rPr>
          <w:lang w:val="uk-UA"/>
        </w:rPr>
      </w:pPr>
    </w:p>
    <w:p w14:paraId="724337FD" w14:textId="77777777" w:rsidR="005849C0" w:rsidRDefault="005849C0" w:rsidP="00057A1B">
      <w:pPr>
        <w:ind w:right="1491"/>
        <w:jc w:val="both"/>
        <w:rPr>
          <w:lang w:val="uk-UA"/>
        </w:rPr>
      </w:pPr>
    </w:p>
    <w:p w14:paraId="7E72B006" w14:textId="77777777" w:rsidR="00057A1B" w:rsidRDefault="00057A1B" w:rsidP="00057A1B">
      <w:pPr>
        <w:ind w:right="1491"/>
        <w:jc w:val="both"/>
        <w:rPr>
          <w:lang w:val="uk-UA"/>
        </w:rPr>
      </w:pPr>
    </w:p>
    <w:p w14:paraId="7EEC29C7" w14:textId="5C4B4237" w:rsidR="00880A90" w:rsidRPr="00D31476" w:rsidRDefault="00880A90" w:rsidP="00A460ED">
      <w:pPr>
        <w:ind w:right="1491"/>
        <w:jc w:val="both"/>
        <w:rPr>
          <w:lang w:val="uk-UA"/>
        </w:rPr>
      </w:pPr>
      <w:r w:rsidRPr="00D31476">
        <w:rPr>
          <w:lang w:val="uk-UA"/>
        </w:rPr>
        <w:t xml:space="preserve">ТАЦІЄНКО </w:t>
      </w:r>
      <w:r w:rsidR="00D31476" w:rsidRPr="00D31476">
        <w:rPr>
          <w:lang w:val="uk-UA"/>
        </w:rPr>
        <w:t>Тетяна</w:t>
      </w:r>
      <w:r w:rsidRPr="00D31476">
        <w:rPr>
          <w:lang w:val="uk-UA"/>
        </w:rPr>
        <w:t xml:space="preserve"> </w:t>
      </w:r>
    </w:p>
    <w:p w14:paraId="5AFB90AC" w14:textId="6BBDE3C1" w:rsidR="00A460ED" w:rsidRDefault="00880A90" w:rsidP="00A460ED">
      <w:pPr>
        <w:ind w:right="1491"/>
        <w:jc w:val="both"/>
        <w:rPr>
          <w:lang w:val="uk-UA"/>
        </w:rPr>
      </w:pPr>
      <w:r w:rsidRPr="00D31476">
        <w:rPr>
          <w:lang w:val="uk-UA"/>
        </w:rPr>
        <w:t>5-74-24</w:t>
      </w:r>
    </w:p>
    <w:p w14:paraId="6ED7620A" w14:textId="57D90E72" w:rsidR="00A1796D" w:rsidRDefault="00A1796D" w:rsidP="00A460ED">
      <w:pPr>
        <w:ind w:right="1491"/>
        <w:jc w:val="both"/>
        <w:rPr>
          <w:lang w:val="uk-UA"/>
        </w:rPr>
      </w:pPr>
    </w:p>
    <w:p w14:paraId="3D0C0C26" w14:textId="123AD464" w:rsidR="00A1796D" w:rsidRDefault="00A1796D" w:rsidP="00A460ED">
      <w:pPr>
        <w:ind w:right="1491"/>
        <w:jc w:val="both"/>
        <w:rPr>
          <w:lang w:val="uk-UA"/>
        </w:rPr>
      </w:pPr>
    </w:p>
    <w:p w14:paraId="75F2B7D9" w14:textId="1C3C7DDA" w:rsidR="00A1796D" w:rsidRDefault="00A1796D" w:rsidP="00A460ED">
      <w:pPr>
        <w:ind w:right="1491"/>
        <w:jc w:val="both"/>
        <w:rPr>
          <w:lang w:val="uk-UA"/>
        </w:rPr>
      </w:pPr>
    </w:p>
    <w:p w14:paraId="57B4DB60" w14:textId="5050E125" w:rsidR="00B21202" w:rsidRDefault="00B21202" w:rsidP="00A460ED">
      <w:pPr>
        <w:ind w:right="1491"/>
        <w:jc w:val="both"/>
        <w:rPr>
          <w:lang w:val="uk-UA"/>
        </w:rPr>
      </w:pPr>
    </w:p>
    <w:p w14:paraId="49DA182A" w14:textId="4EDDE749" w:rsidR="00B21202" w:rsidRDefault="00B21202" w:rsidP="00A460ED">
      <w:pPr>
        <w:ind w:right="1491"/>
        <w:jc w:val="both"/>
        <w:rPr>
          <w:lang w:val="uk-UA"/>
        </w:rPr>
      </w:pPr>
    </w:p>
    <w:p w14:paraId="31FEC82B" w14:textId="1651DBA3" w:rsidR="00B21202" w:rsidRDefault="00B21202" w:rsidP="00A460ED">
      <w:pPr>
        <w:ind w:right="1491"/>
        <w:jc w:val="both"/>
        <w:rPr>
          <w:lang w:val="uk-UA"/>
        </w:rPr>
      </w:pPr>
    </w:p>
    <w:p w14:paraId="5D63B0AA" w14:textId="547D494A" w:rsidR="00B21202" w:rsidRDefault="00B21202" w:rsidP="00A460ED">
      <w:pPr>
        <w:ind w:right="1491"/>
        <w:jc w:val="both"/>
        <w:rPr>
          <w:lang w:val="uk-UA"/>
        </w:rPr>
      </w:pPr>
    </w:p>
    <w:p w14:paraId="65718C6C" w14:textId="502504B1" w:rsidR="00B21202" w:rsidRDefault="00B21202" w:rsidP="00A460ED">
      <w:pPr>
        <w:ind w:right="1491"/>
        <w:jc w:val="both"/>
        <w:rPr>
          <w:lang w:val="uk-UA"/>
        </w:rPr>
      </w:pPr>
    </w:p>
    <w:p w14:paraId="3731E500" w14:textId="102AFDA8" w:rsidR="00B21202" w:rsidRDefault="00B21202" w:rsidP="00A460ED">
      <w:pPr>
        <w:ind w:right="1491"/>
        <w:jc w:val="both"/>
        <w:rPr>
          <w:lang w:val="uk-UA"/>
        </w:rPr>
      </w:pPr>
    </w:p>
    <w:p w14:paraId="5C51C28A" w14:textId="47A0FDED" w:rsidR="00B21202" w:rsidRDefault="00B21202" w:rsidP="00A460ED">
      <w:pPr>
        <w:ind w:right="1491"/>
        <w:jc w:val="both"/>
        <w:rPr>
          <w:lang w:val="uk-UA"/>
        </w:rPr>
      </w:pPr>
    </w:p>
    <w:p w14:paraId="063A461E" w14:textId="04A09849" w:rsidR="00B21202" w:rsidRDefault="00B21202" w:rsidP="00A460ED">
      <w:pPr>
        <w:ind w:right="1491"/>
        <w:jc w:val="both"/>
        <w:rPr>
          <w:lang w:val="uk-UA"/>
        </w:rPr>
      </w:pPr>
    </w:p>
    <w:p w14:paraId="1FFEE284" w14:textId="1044AC0F" w:rsidR="00B21202" w:rsidRDefault="00B21202" w:rsidP="00A460ED">
      <w:pPr>
        <w:ind w:right="1491"/>
        <w:jc w:val="both"/>
        <w:rPr>
          <w:lang w:val="uk-UA"/>
        </w:rPr>
      </w:pPr>
    </w:p>
    <w:p w14:paraId="35898794" w14:textId="78230138" w:rsidR="00B21202" w:rsidRDefault="00B21202" w:rsidP="00A460ED">
      <w:pPr>
        <w:ind w:right="1491"/>
        <w:jc w:val="both"/>
        <w:rPr>
          <w:lang w:val="uk-UA"/>
        </w:rPr>
      </w:pPr>
    </w:p>
    <w:p w14:paraId="71F2B3FB" w14:textId="06EFA118" w:rsidR="00B21202" w:rsidRDefault="00B21202" w:rsidP="00A460ED">
      <w:pPr>
        <w:ind w:right="1491"/>
        <w:jc w:val="both"/>
        <w:rPr>
          <w:lang w:val="uk-UA"/>
        </w:rPr>
      </w:pPr>
    </w:p>
    <w:p w14:paraId="3203C167" w14:textId="551F6249" w:rsidR="00B21202" w:rsidRDefault="00B21202" w:rsidP="00A460ED">
      <w:pPr>
        <w:ind w:right="1491"/>
        <w:jc w:val="both"/>
        <w:rPr>
          <w:lang w:val="uk-UA"/>
        </w:rPr>
      </w:pPr>
    </w:p>
    <w:p w14:paraId="300A6A81" w14:textId="1AA4A47E" w:rsidR="00B21202" w:rsidRDefault="00B21202" w:rsidP="00A460ED">
      <w:pPr>
        <w:ind w:right="1491"/>
        <w:jc w:val="both"/>
        <w:rPr>
          <w:lang w:val="uk-UA"/>
        </w:rPr>
      </w:pPr>
    </w:p>
    <w:p w14:paraId="055A82EA" w14:textId="7C5D01B4" w:rsidR="00D76E19" w:rsidRDefault="00D76E19" w:rsidP="00A460ED">
      <w:pPr>
        <w:ind w:right="1491"/>
        <w:jc w:val="both"/>
        <w:rPr>
          <w:lang w:val="uk-UA"/>
        </w:rPr>
      </w:pPr>
    </w:p>
    <w:p w14:paraId="17174729" w14:textId="7311B19B" w:rsidR="00D76E19" w:rsidRDefault="00D76E19" w:rsidP="00A460ED">
      <w:pPr>
        <w:ind w:right="1491"/>
        <w:jc w:val="both"/>
        <w:rPr>
          <w:lang w:val="uk-UA"/>
        </w:rPr>
      </w:pPr>
    </w:p>
    <w:p w14:paraId="08D76C9E" w14:textId="4B6E8CB0" w:rsidR="00D76E19" w:rsidRDefault="00D76E19" w:rsidP="00A460ED">
      <w:pPr>
        <w:ind w:right="1491"/>
        <w:jc w:val="both"/>
        <w:rPr>
          <w:lang w:val="uk-UA"/>
        </w:rPr>
      </w:pPr>
    </w:p>
    <w:p w14:paraId="6B182AFB" w14:textId="1935C05E" w:rsidR="00D76E19" w:rsidRDefault="00D76E19" w:rsidP="00A460ED">
      <w:pPr>
        <w:ind w:right="1491"/>
        <w:jc w:val="both"/>
        <w:rPr>
          <w:lang w:val="uk-UA"/>
        </w:rPr>
      </w:pPr>
    </w:p>
    <w:p w14:paraId="3E21A041" w14:textId="2B0DA9BE" w:rsidR="00D76E19" w:rsidRDefault="00D76E19" w:rsidP="00A460ED">
      <w:pPr>
        <w:ind w:right="1491"/>
        <w:jc w:val="both"/>
        <w:rPr>
          <w:lang w:val="uk-UA"/>
        </w:rPr>
      </w:pPr>
    </w:p>
    <w:p w14:paraId="4635A67B" w14:textId="134088F7" w:rsidR="00D76E19" w:rsidRDefault="00D76E19" w:rsidP="00A460ED">
      <w:pPr>
        <w:ind w:right="1491"/>
        <w:jc w:val="both"/>
        <w:rPr>
          <w:lang w:val="uk-UA"/>
        </w:rPr>
      </w:pPr>
    </w:p>
    <w:p w14:paraId="2DD31BC3" w14:textId="16DCCBE1" w:rsidR="00D76E19" w:rsidRDefault="00D76E19" w:rsidP="00A460ED">
      <w:pPr>
        <w:ind w:right="1491"/>
        <w:jc w:val="both"/>
        <w:rPr>
          <w:lang w:val="uk-UA"/>
        </w:rPr>
      </w:pPr>
    </w:p>
    <w:p w14:paraId="2F862785" w14:textId="48A6D64F" w:rsidR="00D76E19" w:rsidRDefault="00D76E19" w:rsidP="00A460ED">
      <w:pPr>
        <w:ind w:right="1491"/>
        <w:jc w:val="both"/>
        <w:rPr>
          <w:lang w:val="uk-UA"/>
        </w:rPr>
      </w:pPr>
    </w:p>
    <w:p w14:paraId="437868FE" w14:textId="7D60BF5F" w:rsidR="00D76E19" w:rsidRDefault="00D76E19" w:rsidP="00A460ED">
      <w:pPr>
        <w:ind w:right="1491"/>
        <w:jc w:val="both"/>
        <w:rPr>
          <w:lang w:val="uk-UA"/>
        </w:rPr>
      </w:pPr>
    </w:p>
    <w:p w14:paraId="039A9D52" w14:textId="5D92055D" w:rsidR="00D76E19" w:rsidRDefault="00D76E19" w:rsidP="00A460ED">
      <w:pPr>
        <w:ind w:right="1491"/>
        <w:jc w:val="both"/>
        <w:rPr>
          <w:lang w:val="uk-UA"/>
        </w:rPr>
      </w:pPr>
    </w:p>
    <w:p w14:paraId="45E4B1ED" w14:textId="718AB593" w:rsidR="00D76E19" w:rsidRDefault="00D76E19" w:rsidP="00A460ED">
      <w:pPr>
        <w:ind w:right="1491"/>
        <w:jc w:val="both"/>
        <w:rPr>
          <w:lang w:val="uk-UA"/>
        </w:rPr>
      </w:pPr>
    </w:p>
    <w:p w14:paraId="7164B87E" w14:textId="4006AFC9" w:rsidR="00D76E19" w:rsidRDefault="00D76E19" w:rsidP="00A460ED">
      <w:pPr>
        <w:ind w:right="1491"/>
        <w:jc w:val="both"/>
        <w:rPr>
          <w:lang w:val="uk-UA"/>
        </w:rPr>
      </w:pPr>
    </w:p>
    <w:p w14:paraId="5B928F27" w14:textId="208AC2E8" w:rsidR="00D76E19" w:rsidRDefault="00D76E19" w:rsidP="00A460ED">
      <w:pPr>
        <w:ind w:right="1491"/>
        <w:jc w:val="both"/>
        <w:rPr>
          <w:lang w:val="uk-UA"/>
        </w:rPr>
      </w:pPr>
    </w:p>
    <w:p w14:paraId="0663FBCD" w14:textId="44BF9FD2" w:rsidR="00D76E19" w:rsidRDefault="00D76E19" w:rsidP="00A460ED">
      <w:pPr>
        <w:ind w:right="1491"/>
        <w:jc w:val="both"/>
        <w:rPr>
          <w:lang w:val="uk-UA"/>
        </w:rPr>
      </w:pPr>
    </w:p>
    <w:p w14:paraId="0663058C" w14:textId="1FD87F90" w:rsidR="00D76E19" w:rsidRDefault="00D76E19" w:rsidP="00A460ED">
      <w:pPr>
        <w:ind w:right="1491"/>
        <w:jc w:val="both"/>
        <w:rPr>
          <w:lang w:val="uk-UA"/>
        </w:rPr>
      </w:pPr>
    </w:p>
    <w:p w14:paraId="4FA27787" w14:textId="26D04312" w:rsidR="00D76E19" w:rsidRDefault="00D76E19" w:rsidP="00A460ED">
      <w:pPr>
        <w:ind w:right="1491"/>
        <w:jc w:val="both"/>
        <w:rPr>
          <w:lang w:val="uk-UA"/>
        </w:rPr>
      </w:pPr>
    </w:p>
    <w:p w14:paraId="1EA9D8E4" w14:textId="74F26403" w:rsidR="00D76E19" w:rsidRDefault="00D76E19" w:rsidP="00A460ED">
      <w:pPr>
        <w:ind w:right="1491"/>
        <w:jc w:val="both"/>
        <w:rPr>
          <w:lang w:val="uk-UA"/>
        </w:rPr>
      </w:pPr>
    </w:p>
    <w:p w14:paraId="11F3C858" w14:textId="5059982E" w:rsidR="00D76E19" w:rsidRDefault="00D76E19" w:rsidP="00A460ED">
      <w:pPr>
        <w:ind w:right="1491"/>
        <w:jc w:val="both"/>
        <w:rPr>
          <w:lang w:val="uk-UA"/>
        </w:rPr>
      </w:pPr>
    </w:p>
    <w:p w14:paraId="1830101A" w14:textId="06E684CC" w:rsidR="00D76E19" w:rsidRDefault="00D76E19" w:rsidP="00A460ED">
      <w:pPr>
        <w:ind w:right="1491"/>
        <w:jc w:val="both"/>
        <w:rPr>
          <w:lang w:val="uk-UA"/>
        </w:rPr>
      </w:pPr>
    </w:p>
    <w:p w14:paraId="5481474C" w14:textId="7E99097E" w:rsidR="00D76E19" w:rsidRDefault="00D76E19" w:rsidP="00A460ED">
      <w:pPr>
        <w:ind w:right="1491"/>
        <w:jc w:val="both"/>
        <w:rPr>
          <w:lang w:val="uk-UA"/>
        </w:rPr>
      </w:pPr>
    </w:p>
    <w:p w14:paraId="500E33A3" w14:textId="4BDFE0A3" w:rsidR="00D76E19" w:rsidRDefault="00D76E19" w:rsidP="00A460ED">
      <w:pPr>
        <w:ind w:right="1491"/>
        <w:jc w:val="both"/>
        <w:rPr>
          <w:lang w:val="uk-UA"/>
        </w:rPr>
      </w:pPr>
    </w:p>
    <w:p w14:paraId="66B9A0AF" w14:textId="7A5640BF" w:rsidR="00D76E19" w:rsidRDefault="00D76E19" w:rsidP="00A460ED">
      <w:pPr>
        <w:ind w:right="1491"/>
        <w:jc w:val="both"/>
        <w:rPr>
          <w:lang w:val="uk-UA"/>
        </w:rPr>
      </w:pPr>
    </w:p>
    <w:p w14:paraId="59FEE429" w14:textId="2283CDA4" w:rsidR="00D76E19" w:rsidRDefault="00D76E19" w:rsidP="00A460ED">
      <w:pPr>
        <w:ind w:right="1491"/>
        <w:jc w:val="both"/>
        <w:rPr>
          <w:lang w:val="uk-UA"/>
        </w:rPr>
      </w:pPr>
    </w:p>
    <w:p w14:paraId="3574D0C4" w14:textId="5D79ADEB" w:rsidR="00D76E19" w:rsidRDefault="00D76E19" w:rsidP="00A460ED">
      <w:pPr>
        <w:ind w:right="1491"/>
        <w:jc w:val="both"/>
        <w:rPr>
          <w:lang w:val="uk-UA"/>
        </w:rPr>
      </w:pPr>
    </w:p>
    <w:p w14:paraId="2011EB7C" w14:textId="6A83C917" w:rsidR="00D76E19" w:rsidRDefault="00D76E19" w:rsidP="00A460ED">
      <w:pPr>
        <w:ind w:right="1491"/>
        <w:jc w:val="both"/>
        <w:rPr>
          <w:lang w:val="uk-UA"/>
        </w:rPr>
      </w:pPr>
    </w:p>
    <w:p w14:paraId="5794CED8" w14:textId="77777777" w:rsidR="00FB7470" w:rsidRPr="00FB7470" w:rsidRDefault="003717AD" w:rsidP="00FB7470">
      <w:pPr>
        <w:ind w:left="4962" w:right="1491"/>
        <w:jc w:val="both"/>
        <w:rPr>
          <w:sz w:val="24"/>
          <w:szCs w:val="24"/>
          <w:lang w:val="uk-UA"/>
        </w:rPr>
      </w:pPr>
      <w:r w:rsidRPr="00FB7470">
        <w:rPr>
          <w:sz w:val="24"/>
          <w:szCs w:val="24"/>
          <w:lang w:val="uk-UA"/>
        </w:rPr>
        <w:lastRenderedPageBreak/>
        <w:t xml:space="preserve">Додаток </w:t>
      </w:r>
      <w:r w:rsidR="00FB7470" w:rsidRPr="00FB7470">
        <w:rPr>
          <w:sz w:val="24"/>
          <w:szCs w:val="24"/>
          <w:lang w:val="uk-UA"/>
        </w:rPr>
        <w:t xml:space="preserve">1 </w:t>
      </w:r>
    </w:p>
    <w:p w14:paraId="3F3E9DA3" w14:textId="070C3EB4" w:rsidR="00FB7470" w:rsidRDefault="00FB7470" w:rsidP="00FB7470">
      <w:pPr>
        <w:tabs>
          <w:tab w:val="left" w:pos="4678"/>
        </w:tabs>
        <w:ind w:left="4678" w:right="-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д</w:t>
      </w:r>
      <w:r w:rsidR="003717AD" w:rsidRPr="00FB7470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 р</w:t>
      </w:r>
      <w:r w:rsidR="003717AD" w:rsidRPr="00FB7470">
        <w:rPr>
          <w:sz w:val="24"/>
          <w:szCs w:val="24"/>
          <w:lang w:val="uk-UA"/>
        </w:rPr>
        <w:t xml:space="preserve">ішення Південноукраїнської </w:t>
      </w:r>
      <w:r>
        <w:rPr>
          <w:sz w:val="24"/>
          <w:szCs w:val="24"/>
          <w:lang w:val="uk-UA"/>
        </w:rPr>
        <w:t xml:space="preserve"> </w:t>
      </w:r>
    </w:p>
    <w:p w14:paraId="4E0BCD18" w14:textId="6790F61D" w:rsidR="00D76E19" w:rsidRPr="00FB7470" w:rsidRDefault="003717AD" w:rsidP="00675C48">
      <w:pPr>
        <w:ind w:right="1491" w:firstLine="4962"/>
        <w:jc w:val="both"/>
        <w:rPr>
          <w:sz w:val="24"/>
          <w:szCs w:val="24"/>
          <w:lang w:val="uk-UA"/>
        </w:rPr>
      </w:pPr>
      <w:r w:rsidRPr="00FB7470">
        <w:rPr>
          <w:sz w:val="24"/>
          <w:szCs w:val="24"/>
          <w:lang w:val="uk-UA"/>
        </w:rPr>
        <w:t xml:space="preserve">міської ради </w:t>
      </w:r>
    </w:p>
    <w:p w14:paraId="4F2CA52E" w14:textId="760802BC" w:rsidR="003717AD" w:rsidRPr="00FB7470" w:rsidRDefault="003717AD" w:rsidP="00675C48">
      <w:pPr>
        <w:ind w:right="-2" w:firstLine="4962"/>
        <w:jc w:val="both"/>
        <w:rPr>
          <w:sz w:val="24"/>
          <w:szCs w:val="24"/>
          <w:lang w:val="uk-UA"/>
        </w:rPr>
      </w:pPr>
      <w:r w:rsidRPr="00FB7470">
        <w:rPr>
          <w:sz w:val="24"/>
          <w:szCs w:val="24"/>
          <w:lang w:val="uk-UA"/>
        </w:rPr>
        <w:t>від «____» _______</w:t>
      </w:r>
      <w:r w:rsidR="00FB7470" w:rsidRPr="00FB7470">
        <w:rPr>
          <w:sz w:val="24"/>
          <w:szCs w:val="24"/>
          <w:lang w:val="uk-UA"/>
        </w:rPr>
        <w:t xml:space="preserve"> 2025</w:t>
      </w:r>
      <w:r w:rsidR="007F3FFE">
        <w:rPr>
          <w:sz w:val="24"/>
          <w:szCs w:val="24"/>
          <w:lang w:val="uk-UA"/>
        </w:rPr>
        <w:t xml:space="preserve">  № ____</w:t>
      </w:r>
    </w:p>
    <w:p w14:paraId="54B55B50" w14:textId="77777777" w:rsidR="00D76E19" w:rsidRPr="00FB7470" w:rsidRDefault="00D76E19" w:rsidP="00A460ED">
      <w:pPr>
        <w:ind w:right="1491"/>
        <w:jc w:val="both"/>
        <w:rPr>
          <w:sz w:val="24"/>
          <w:szCs w:val="24"/>
          <w:lang w:val="uk-UA"/>
        </w:rPr>
      </w:pPr>
    </w:p>
    <w:p w14:paraId="288149AD" w14:textId="77A8F396" w:rsidR="00A1796D" w:rsidRDefault="006541B3" w:rsidP="006541B3">
      <w:pPr>
        <w:ind w:right="-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6541B3">
        <w:rPr>
          <w:sz w:val="24"/>
          <w:szCs w:val="24"/>
          <w:lang w:val="uk-UA"/>
        </w:rPr>
        <w:t>Ставки податку на нерухоме майно, відмінне від земельної ділянки</w:t>
      </w:r>
    </w:p>
    <w:p w14:paraId="76359E13" w14:textId="77777777" w:rsidR="006541B3" w:rsidRDefault="006541B3" w:rsidP="006541B3">
      <w:pPr>
        <w:ind w:right="-2"/>
        <w:jc w:val="center"/>
        <w:rPr>
          <w:sz w:val="24"/>
          <w:szCs w:val="24"/>
          <w:lang w:val="uk-UA"/>
        </w:rPr>
      </w:pPr>
    </w:p>
    <w:p w14:paraId="2795B40F" w14:textId="2B88E312" w:rsidR="006541B3" w:rsidRDefault="006541B3" w:rsidP="006541B3">
      <w:pPr>
        <w:ind w:right="-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Ставки вводяться в дію з 01.01.2026</w:t>
      </w:r>
    </w:p>
    <w:p w14:paraId="6E50CFE7" w14:textId="60D2B782" w:rsidR="00A1796D" w:rsidRDefault="00A1796D" w:rsidP="006541B3">
      <w:pPr>
        <w:ind w:right="1491"/>
        <w:jc w:val="center"/>
        <w:rPr>
          <w:sz w:val="24"/>
          <w:szCs w:val="24"/>
          <w:lang w:val="uk-UA"/>
        </w:rPr>
      </w:pPr>
    </w:p>
    <w:p w14:paraId="48B0CE2D" w14:textId="77777777" w:rsidR="007E0A9A" w:rsidRDefault="007E0A9A" w:rsidP="007E0A9A">
      <w:pPr>
        <w:ind w:right="-2"/>
        <w:jc w:val="center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>Н</w:t>
      </w:r>
      <w:r w:rsidRPr="007E0A9A">
        <w:rPr>
          <w:color w:val="000000"/>
          <w:sz w:val="24"/>
          <w:szCs w:val="24"/>
          <w:shd w:val="clear" w:color="auto" w:fill="FFFFFF"/>
          <w:lang w:val="uk-UA"/>
        </w:rPr>
        <w:t>аселені пункти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  <w:lang w:val="uk-UA"/>
        </w:rPr>
        <w:t>Южноукраїнської</w:t>
      </w:r>
      <w:proofErr w:type="spellEnd"/>
      <w:r>
        <w:rPr>
          <w:color w:val="000000"/>
          <w:sz w:val="24"/>
          <w:szCs w:val="24"/>
          <w:shd w:val="clear" w:color="auto" w:fill="FFFFFF"/>
          <w:lang w:val="uk-UA"/>
        </w:rPr>
        <w:t xml:space="preserve"> міської територіальної громади</w:t>
      </w:r>
      <w:r w:rsidRPr="007E0A9A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</w:p>
    <w:p w14:paraId="0ED6D829" w14:textId="12BBC63D" w:rsidR="007E0A9A" w:rsidRPr="007E0A9A" w:rsidRDefault="007E0A9A" w:rsidP="007E0A9A">
      <w:pPr>
        <w:ind w:right="-2"/>
        <w:jc w:val="center"/>
        <w:rPr>
          <w:sz w:val="24"/>
          <w:szCs w:val="24"/>
          <w:lang w:val="uk-UA"/>
        </w:rPr>
      </w:pPr>
      <w:r w:rsidRPr="007E0A9A">
        <w:rPr>
          <w:color w:val="000000"/>
          <w:sz w:val="24"/>
          <w:szCs w:val="24"/>
          <w:shd w:val="clear" w:color="auto" w:fill="FFFFFF"/>
          <w:lang w:val="uk-UA"/>
        </w:rPr>
        <w:t>на які поширюється дія рішення ради:</w:t>
      </w:r>
    </w:p>
    <w:p w14:paraId="2B7E236A" w14:textId="212169D5" w:rsidR="007E0A9A" w:rsidRDefault="007E0A9A" w:rsidP="006541B3">
      <w:pPr>
        <w:ind w:right="1491"/>
        <w:jc w:val="center"/>
        <w:rPr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2F4EAF" w14:paraId="17A9944F" w14:textId="77777777" w:rsidTr="002F4EAF">
        <w:tc>
          <w:tcPr>
            <w:tcW w:w="4388" w:type="dxa"/>
          </w:tcPr>
          <w:p w14:paraId="54670CAC" w14:textId="77777777" w:rsidR="00564861" w:rsidRDefault="00564861" w:rsidP="002F4EAF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</w:p>
          <w:p w14:paraId="4475D589" w14:textId="77777777" w:rsidR="002F4EAF" w:rsidRDefault="002F4EAF" w:rsidP="002F4EAF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Код згідно з КОАТУУ</w:t>
            </w:r>
          </w:p>
          <w:p w14:paraId="41FB647A" w14:textId="16CCA8D6" w:rsidR="00564861" w:rsidRDefault="00564861" w:rsidP="002F4EAF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89" w:type="dxa"/>
          </w:tcPr>
          <w:p w14:paraId="038B6C76" w14:textId="77777777" w:rsidR="00564861" w:rsidRDefault="00564861" w:rsidP="002F4EAF">
            <w:pPr>
              <w:ind w:right="-118"/>
              <w:jc w:val="center"/>
              <w:rPr>
                <w:sz w:val="24"/>
                <w:szCs w:val="24"/>
                <w:lang w:val="uk-UA"/>
              </w:rPr>
            </w:pPr>
          </w:p>
          <w:p w14:paraId="644A764F" w14:textId="105E0FA8" w:rsidR="002F4EAF" w:rsidRDefault="002F4EAF" w:rsidP="002F4EAF">
            <w:pPr>
              <w:ind w:right="-11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населеного пункту </w:t>
            </w:r>
          </w:p>
        </w:tc>
      </w:tr>
      <w:tr w:rsidR="002F4EAF" w14:paraId="358AF3E9" w14:textId="77777777" w:rsidTr="002F4EAF">
        <w:tc>
          <w:tcPr>
            <w:tcW w:w="4388" w:type="dxa"/>
          </w:tcPr>
          <w:p w14:paraId="5FAB6BD8" w14:textId="4A5F999A" w:rsidR="002F4EAF" w:rsidRPr="002F4EAF" w:rsidRDefault="000428B6" w:rsidP="002F4EAF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hyperlink r:id="rId7" w:history="1">
              <w:r w:rsidR="002F4EAF" w:rsidRPr="002F4EAF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UA48040250010045068</w:t>
              </w:r>
            </w:hyperlink>
          </w:p>
        </w:tc>
        <w:tc>
          <w:tcPr>
            <w:tcW w:w="4389" w:type="dxa"/>
          </w:tcPr>
          <w:p w14:paraId="4E5532CE" w14:textId="5E2E2737" w:rsidR="002F4EAF" w:rsidRDefault="004824D8" w:rsidP="002F4EAF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місто </w:t>
            </w:r>
            <w:proofErr w:type="spellStart"/>
            <w:r w:rsidR="002F4EAF">
              <w:rPr>
                <w:sz w:val="24"/>
                <w:szCs w:val="24"/>
                <w:lang w:val="uk-UA"/>
              </w:rPr>
              <w:t>Південноукраїнськ</w:t>
            </w:r>
            <w:proofErr w:type="spellEnd"/>
          </w:p>
        </w:tc>
      </w:tr>
      <w:tr w:rsidR="002F4EAF" w14:paraId="4A21DF9D" w14:textId="77777777" w:rsidTr="002F4EAF">
        <w:tc>
          <w:tcPr>
            <w:tcW w:w="4388" w:type="dxa"/>
          </w:tcPr>
          <w:p w14:paraId="2EBBFAC7" w14:textId="0DE38955" w:rsidR="002F4EAF" w:rsidRPr="002F4EAF" w:rsidRDefault="000428B6" w:rsidP="002F4EAF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hyperlink r:id="rId8" w:history="1">
              <w:r w:rsidR="002F4EAF" w:rsidRPr="002F4EAF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UA48040250020017014</w:t>
              </w:r>
            </w:hyperlink>
          </w:p>
        </w:tc>
        <w:tc>
          <w:tcPr>
            <w:tcW w:w="4389" w:type="dxa"/>
          </w:tcPr>
          <w:p w14:paraId="7C90628E" w14:textId="41D1762F" w:rsidR="002F4EAF" w:rsidRPr="002F4EAF" w:rsidRDefault="002F4EAF" w:rsidP="002F4EAF">
            <w:pPr>
              <w:ind w:right="24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селище </w:t>
            </w:r>
            <w:proofErr w:type="spellStart"/>
            <w:r w:rsidRPr="002F4EAF">
              <w:rPr>
                <w:color w:val="333333"/>
                <w:sz w:val="24"/>
                <w:szCs w:val="24"/>
                <w:shd w:val="clear" w:color="auto" w:fill="FFFFFF"/>
              </w:rPr>
              <w:t>Костянтинівка</w:t>
            </w:r>
            <w:proofErr w:type="spellEnd"/>
          </w:p>
        </w:tc>
      </w:tr>
      <w:tr w:rsidR="002F4EAF" w14:paraId="4FA23272" w14:textId="77777777" w:rsidTr="002F4EAF">
        <w:tc>
          <w:tcPr>
            <w:tcW w:w="4388" w:type="dxa"/>
          </w:tcPr>
          <w:p w14:paraId="108C77F5" w14:textId="3D1E5E69" w:rsidR="002F4EAF" w:rsidRPr="002F4EAF" w:rsidRDefault="000428B6" w:rsidP="002F4EAF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hyperlink r:id="rId9" w:history="1">
              <w:r w:rsidR="002F4EAF" w:rsidRPr="002F4EAF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UA48040250030037890</w:t>
              </w:r>
            </w:hyperlink>
          </w:p>
        </w:tc>
        <w:tc>
          <w:tcPr>
            <w:tcW w:w="4389" w:type="dxa"/>
          </w:tcPr>
          <w:p w14:paraId="77E2B762" w14:textId="500A79CB" w:rsidR="002F4EAF" w:rsidRDefault="002F4EAF" w:rsidP="002F4E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Бузьке</w:t>
            </w:r>
          </w:p>
        </w:tc>
      </w:tr>
      <w:tr w:rsidR="00102F0D" w14:paraId="231F98BE" w14:textId="77777777" w:rsidTr="002F4EAF">
        <w:tc>
          <w:tcPr>
            <w:tcW w:w="4388" w:type="dxa"/>
          </w:tcPr>
          <w:p w14:paraId="101FFA01" w14:textId="1D696D54" w:rsidR="00102F0D" w:rsidRPr="00102F0D" w:rsidRDefault="000428B6" w:rsidP="002F4EAF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hyperlink r:id="rId10" w:history="1">
              <w:r w:rsidR="00102F0D" w:rsidRPr="00052A9D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UA480402500500</w:t>
              </w:r>
            </w:hyperlink>
            <w:r w:rsidR="00102F0D">
              <w:rPr>
                <w:sz w:val="24"/>
                <w:szCs w:val="24"/>
                <w:lang w:val="uk-UA"/>
              </w:rPr>
              <w:t>64013</w:t>
            </w:r>
          </w:p>
        </w:tc>
        <w:tc>
          <w:tcPr>
            <w:tcW w:w="4389" w:type="dxa"/>
          </w:tcPr>
          <w:p w14:paraId="35C6B522" w14:textId="6DF46E71" w:rsidR="00102F0D" w:rsidRDefault="00102F0D" w:rsidP="002F4E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село </w:t>
            </w:r>
            <w:proofErr w:type="spellStart"/>
            <w:r>
              <w:rPr>
                <w:sz w:val="24"/>
                <w:szCs w:val="24"/>
                <w:lang w:val="uk-UA"/>
              </w:rPr>
              <w:t>Іванівка</w:t>
            </w:r>
            <w:proofErr w:type="spellEnd"/>
          </w:p>
        </w:tc>
      </w:tr>
      <w:tr w:rsidR="002F4EAF" w14:paraId="44416032" w14:textId="77777777" w:rsidTr="002F4EAF">
        <w:tc>
          <w:tcPr>
            <w:tcW w:w="4388" w:type="dxa"/>
          </w:tcPr>
          <w:p w14:paraId="1C762565" w14:textId="2B52AA5B" w:rsidR="002F4EAF" w:rsidRPr="00052A9D" w:rsidRDefault="000428B6" w:rsidP="00052A9D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hyperlink r:id="rId11" w:history="1">
              <w:r w:rsidR="00052A9D" w:rsidRPr="00052A9D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UA48040250050071653</w:t>
              </w:r>
            </w:hyperlink>
          </w:p>
        </w:tc>
        <w:tc>
          <w:tcPr>
            <w:tcW w:w="4389" w:type="dxa"/>
          </w:tcPr>
          <w:p w14:paraId="7B854F55" w14:textId="66CD41E6" w:rsidR="002F4EAF" w:rsidRDefault="00052A9D" w:rsidP="00052A9D">
            <w:pPr>
              <w:ind w:right="-11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Панкратове</w:t>
            </w:r>
          </w:p>
        </w:tc>
      </w:tr>
    </w:tbl>
    <w:p w14:paraId="19E5DF6E" w14:textId="77777777" w:rsidR="007E0A9A" w:rsidRPr="006541B3" w:rsidRDefault="007E0A9A" w:rsidP="006541B3">
      <w:pPr>
        <w:ind w:right="1491"/>
        <w:jc w:val="center"/>
        <w:rPr>
          <w:sz w:val="24"/>
          <w:szCs w:val="24"/>
          <w:lang w:val="uk-UA"/>
        </w:rPr>
      </w:pPr>
    </w:p>
    <w:tbl>
      <w:tblPr>
        <w:tblW w:w="5045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0"/>
        <w:gridCol w:w="5198"/>
        <w:gridCol w:w="2738"/>
      </w:tblGrid>
      <w:tr w:rsidR="004A617F" w:rsidRPr="004A617F" w14:paraId="17DDC6E2" w14:textId="77777777" w:rsidTr="002F4EAF">
        <w:trPr>
          <w:trHeight w:val="5"/>
        </w:trPr>
        <w:tc>
          <w:tcPr>
            <w:tcW w:w="3454" w:type="pct"/>
            <w:gridSpan w:val="2"/>
            <w:noWrap/>
            <w:vAlign w:val="center"/>
          </w:tcPr>
          <w:p w14:paraId="23519B76" w14:textId="77777777" w:rsidR="004A617F" w:rsidRPr="004A617F" w:rsidRDefault="004A617F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>Класифікація будівель та споруд</w:t>
            </w:r>
          </w:p>
        </w:tc>
        <w:tc>
          <w:tcPr>
            <w:tcW w:w="1546" w:type="pct"/>
            <w:noWrap/>
            <w:vAlign w:val="center"/>
          </w:tcPr>
          <w:p w14:paraId="513CC502" w14:textId="77777777" w:rsidR="004824D8" w:rsidRDefault="004A617F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</w:rPr>
            </w:pPr>
            <w:r w:rsidRPr="004A617F">
              <w:rPr>
                <w:noProof/>
                <w:sz w:val="24"/>
                <w:szCs w:val="24"/>
              </w:rPr>
              <w:t>Ставки податку</w:t>
            </w:r>
          </w:p>
          <w:p w14:paraId="0CC5B5D8" w14:textId="19399604" w:rsidR="004A617F" w:rsidRPr="004A617F" w:rsidRDefault="004A617F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</w:rPr>
            </w:pPr>
            <w:r w:rsidRPr="004A617F">
              <w:rPr>
                <w:noProof/>
                <w:sz w:val="24"/>
                <w:szCs w:val="24"/>
              </w:rPr>
              <w:t xml:space="preserve"> за 1 кв. метр</w:t>
            </w:r>
            <w:r w:rsidRPr="004A617F">
              <w:rPr>
                <w:noProof/>
                <w:sz w:val="24"/>
                <w:szCs w:val="24"/>
              </w:rPr>
              <w:br/>
              <w:t>(відсотків розміру мінімальної заробітної плати)</w:t>
            </w:r>
          </w:p>
        </w:tc>
      </w:tr>
      <w:tr w:rsidR="007E0A9A" w:rsidRPr="004A617F" w14:paraId="26CDE31C" w14:textId="77777777" w:rsidTr="002F4EAF">
        <w:trPr>
          <w:trHeight w:val="562"/>
        </w:trPr>
        <w:tc>
          <w:tcPr>
            <w:tcW w:w="519" w:type="pct"/>
            <w:noWrap/>
            <w:vAlign w:val="center"/>
          </w:tcPr>
          <w:p w14:paraId="32239469" w14:textId="77777777" w:rsidR="007E0A9A" w:rsidRPr="004A617F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2935" w:type="pct"/>
            <w:noWrap/>
            <w:vAlign w:val="center"/>
          </w:tcPr>
          <w:p w14:paraId="1A013E7D" w14:textId="77777777" w:rsidR="007E0A9A" w:rsidRPr="004A617F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>найменування</w:t>
            </w:r>
          </w:p>
        </w:tc>
        <w:tc>
          <w:tcPr>
            <w:tcW w:w="1546" w:type="pct"/>
            <w:noWrap/>
            <w:vAlign w:val="center"/>
          </w:tcPr>
          <w:p w14:paraId="386571DC" w14:textId="6096CC2D" w:rsidR="007E0A9A" w:rsidRPr="006541B3" w:rsidRDefault="007E0A9A" w:rsidP="006541B3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для усіх місць розташування (зональності)</w:t>
            </w:r>
          </w:p>
        </w:tc>
      </w:tr>
      <w:tr w:rsidR="00AA486D" w:rsidRPr="004A617F" w14:paraId="71BA4576" w14:textId="77777777" w:rsidTr="00AA486D">
        <w:trPr>
          <w:trHeight w:val="255"/>
        </w:trPr>
        <w:tc>
          <w:tcPr>
            <w:tcW w:w="5000" w:type="pct"/>
            <w:gridSpan w:val="3"/>
            <w:noWrap/>
            <w:vAlign w:val="center"/>
          </w:tcPr>
          <w:p w14:paraId="48A07B68" w14:textId="77777777" w:rsidR="00AA486D" w:rsidRDefault="00AA486D" w:rsidP="006541B3">
            <w:pPr>
              <w:widowControl/>
              <w:autoSpaceDE/>
              <w:autoSpaceDN/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</w:p>
          <w:p w14:paraId="54B4C385" w14:textId="35BDACF1" w:rsidR="00AA486D" w:rsidRDefault="00AA486D" w:rsidP="006541B3">
            <w:pPr>
              <w:widowControl/>
              <w:autoSpaceDE/>
              <w:autoSpaceDN/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>
              <w:rPr>
                <w:b/>
                <w:bCs/>
                <w:noProof/>
                <w:sz w:val="24"/>
                <w:szCs w:val="24"/>
                <w:lang w:val="uk-UA"/>
              </w:rPr>
              <w:t>1.</w:t>
            </w:r>
            <w:r w:rsidRPr="00AA486D">
              <w:rPr>
                <w:b/>
                <w:bCs/>
                <w:noProof/>
                <w:sz w:val="24"/>
                <w:szCs w:val="24"/>
                <w:lang w:val="uk-UA"/>
              </w:rPr>
              <w:t>БУДІВЛІ</w:t>
            </w:r>
          </w:p>
          <w:p w14:paraId="2E28E3DC" w14:textId="2D5C9B0B" w:rsidR="00AA486D" w:rsidRDefault="00AA486D" w:rsidP="006541B3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4A617F" w:rsidRPr="004A617F" w14:paraId="6C3E192B" w14:textId="77777777" w:rsidTr="00045A1B">
        <w:trPr>
          <w:trHeight w:val="5"/>
        </w:trPr>
        <w:tc>
          <w:tcPr>
            <w:tcW w:w="519" w:type="pct"/>
          </w:tcPr>
          <w:p w14:paraId="438E6903" w14:textId="77777777" w:rsidR="004A617F" w:rsidRPr="004A617F" w:rsidRDefault="004A617F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481" w:type="pct"/>
            <w:gridSpan w:val="2"/>
            <w:vAlign w:val="center"/>
          </w:tcPr>
          <w:p w14:paraId="495F68A3" w14:textId="2F56037D" w:rsidR="004A617F" w:rsidRPr="00564861" w:rsidRDefault="00564861" w:rsidP="004A617F">
            <w:pPr>
              <w:widowControl/>
              <w:autoSpaceDE/>
              <w:autoSpaceDN/>
              <w:ind w:hanging="45"/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564861">
              <w:rPr>
                <w:b/>
                <w:bCs/>
                <w:noProof/>
                <w:sz w:val="24"/>
                <w:szCs w:val="24"/>
                <w:lang w:val="uk-UA"/>
              </w:rPr>
              <w:t>Житлові будинки</w:t>
            </w:r>
          </w:p>
        </w:tc>
      </w:tr>
      <w:tr w:rsidR="004A617F" w:rsidRPr="004A617F" w14:paraId="3CF1A21E" w14:textId="77777777" w:rsidTr="00045A1B">
        <w:trPr>
          <w:trHeight w:val="5"/>
        </w:trPr>
        <w:tc>
          <w:tcPr>
            <w:tcW w:w="519" w:type="pct"/>
          </w:tcPr>
          <w:p w14:paraId="25586C4D" w14:textId="77777777" w:rsidR="004A617F" w:rsidRPr="004A617F" w:rsidRDefault="004A617F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4481" w:type="pct"/>
            <w:gridSpan w:val="2"/>
            <w:vAlign w:val="center"/>
          </w:tcPr>
          <w:p w14:paraId="4C3F8C2E" w14:textId="26CECA7C" w:rsidR="004A617F" w:rsidRPr="00564861" w:rsidRDefault="00564861" w:rsidP="004A617F">
            <w:pPr>
              <w:widowControl/>
              <w:autoSpaceDE/>
              <w:autoSpaceDN/>
              <w:ind w:hanging="45"/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564861">
              <w:rPr>
                <w:b/>
                <w:bCs/>
                <w:noProof/>
                <w:sz w:val="24"/>
                <w:szCs w:val="24"/>
                <w:lang w:val="uk-UA"/>
              </w:rPr>
              <w:t>Одноквартирні житлові будинки</w:t>
            </w:r>
          </w:p>
        </w:tc>
      </w:tr>
      <w:tr w:rsidR="007E0A9A" w:rsidRPr="004A617F" w14:paraId="1FB5FB18" w14:textId="77777777" w:rsidTr="002F4EAF">
        <w:trPr>
          <w:trHeight w:val="5"/>
        </w:trPr>
        <w:tc>
          <w:tcPr>
            <w:tcW w:w="519" w:type="pct"/>
          </w:tcPr>
          <w:p w14:paraId="1CE537D6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>1110</w:t>
            </w:r>
          </w:p>
        </w:tc>
        <w:tc>
          <w:tcPr>
            <w:tcW w:w="2935" w:type="pct"/>
            <w:vAlign w:val="center"/>
          </w:tcPr>
          <w:p w14:paraId="209BC58A" w14:textId="03B4932A" w:rsidR="007E0A9A" w:rsidRPr="00564861" w:rsidRDefault="007E0A9A" w:rsidP="004A617F">
            <w:pPr>
              <w:widowControl/>
              <w:autoSpaceDE/>
              <w:autoSpaceDN/>
              <w:ind w:hanging="45"/>
              <w:rPr>
                <w:noProof/>
                <w:sz w:val="24"/>
                <w:szCs w:val="24"/>
                <w:lang w:val="uk-UA"/>
              </w:rPr>
            </w:pPr>
            <w:r w:rsidRPr="006541B3">
              <w:rPr>
                <w:noProof/>
                <w:sz w:val="24"/>
                <w:szCs w:val="24"/>
                <w:lang w:val="uk-UA"/>
              </w:rPr>
              <w:t xml:space="preserve"> </w:t>
            </w:r>
            <w:r w:rsidR="00564861">
              <w:rPr>
                <w:noProof/>
                <w:sz w:val="24"/>
                <w:szCs w:val="24"/>
                <w:lang w:val="uk-UA"/>
              </w:rPr>
              <w:t>Одноквартирні житлові будинки</w:t>
            </w:r>
          </w:p>
        </w:tc>
        <w:tc>
          <w:tcPr>
            <w:tcW w:w="1546" w:type="pct"/>
            <w:vAlign w:val="center"/>
          </w:tcPr>
          <w:p w14:paraId="04572F15" w14:textId="77777777" w:rsidR="007E0A9A" w:rsidRPr="003C7043" w:rsidRDefault="007E0A9A" w:rsidP="004A617F">
            <w:pPr>
              <w:widowControl/>
              <w:autoSpaceDE/>
              <w:autoSpaceDN/>
              <w:ind w:hanging="45"/>
              <w:jc w:val="center"/>
              <w:rPr>
                <w:noProof/>
                <w:sz w:val="24"/>
                <w:szCs w:val="24"/>
                <w:lang w:val="en-US"/>
              </w:rPr>
            </w:pPr>
            <w:r w:rsidRPr="003C7043">
              <w:rPr>
                <w:noProof/>
                <w:sz w:val="24"/>
                <w:szCs w:val="24"/>
                <w:lang w:val="uk-UA"/>
              </w:rPr>
              <w:t>0,2</w:t>
            </w:r>
          </w:p>
        </w:tc>
      </w:tr>
      <w:tr w:rsidR="004A617F" w:rsidRPr="004A617F" w14:paraId="20DD3AEE" w14:textId="77777777" w:rsidTr="00045A1B">
        <w:trPr>
          <w:trHeight w:val="5"/>
        </w:trPr>
        <w:tc>
          <w:tcPr>
            <w:tcW w:w="519" w:type="pct"/>
          </w:tcPr>
          <w:p w14:paraId="68342D10" w14:textId="77777777" w:rsidR="004A617F" w:rsidRPr="004A617F" w:rsidRDefault="004A617F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112 </w:t>
            </w:r>
          </w:p>
        </w:tc>
        <w:tc>
          <w:tcPr>
            <w:tcW w:w="4481" w:type="pct"/>
            <w:gridSpan w:val="2"/>
            <w:vAlign w:val="center"/>
          </w:tcPr>
          <w:p w14:paraId="34B1B799" w14:textId="72C43291" w:rsidR="004A617F" w:rsidRPr="00564861" w:rsidRDefault="00564861" w:rsidP="00564861">
            <w:pPr>
              <w:widowControl/>
              <w:autoSpaceDE/>
              <w:autoSpaceDN/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564861">
              <w:rPr>
                <w:b/>
                <w:bCs/>
                <w:noProof/>
                <w:sz w:val="24"/>
                <w:szCs w:val="24"/>
                <w:lang w:val="uk-UA"/>
              </w:rPr>
              <w:t>Житлові будинки з двома та більше квартирами</w:t>
            </w:r>
          </w:p>
        </w:tc>
      </w:tr>
      <w:tr w:rsidR="007E0A9A" w:rsidRPr="004A617F" w14:paraId="106FA059" w14:textId="77777777" w:rsidTr="002F4EAF">
        <w:trPr>
          <w:trHeight w:val="5"/>
        </w:trPr>
        <w:tc>
          <w:tcPr>
            <w:tcW w:w="519" w:type="pct"/>
          </w:tcPr>
          <w:p w14:paraId="622A87D6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1121 </w:t>
            </w:r>
          </w:p>
        </w:tc>
        <w:tc>
          <w:tcPr>
            <w:tcW w:w="2935" w:type="pct"/>
            <w:vAlign w:val="center"/>
          </w:tcPr>
          <w:p w14:paraId="14AA129B" w14:textId="12F9D282" w:rsidR="007E0A9A" w:rsidRPr="00AA486D" w:rsidRDefault="00AA486D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Житлові будинки з двома квартирами</w:t>
            </w:r>
          </w:p>
        </w:tc>
        <w:tc>
          <w:tcPr>
            <w:tcW w:w="1546" w:type="pct"/>
            <w:vAlign w:val="center"/>
          </w:tcPr>
          <w:p w14:paraId="075CDBF9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3C7043">
              <w:rPr>
                <w:noProof/>
                <w:sz w:val="24"/>
                <w:szCs w:val="24"/>
                <w:lang w:val="uk-UA"/>
              </w:rPr>
              <w:t>0,2</w:t>
            </w:r>
          </w:p>
        </w:tc>
      </w:tr>
      <w:tr w:rsidR="007E0A9A" w:rsidRPr="004A617F" w14:paraId="05A46700" w14:textId="77777777" w:rsidTr="002F4EAF">
        <w:trPr>
          <w:trHeight w:val="5"/>
        </w:trPr>
        <w:tc>
          <w:tcPr>
            <w:tcW w:w="519" w:type="pct"/>
          </w:tcPr>
          <w:p w14:paraId="0A7E79DE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1122 </w:t>
            </w:r>
          </w:p>
        </w:tc>
        <w:tc>
          <w:tcPr>
            <w:tcW w:w="2935" w:type="pct"/>
            <w:vAlign w:val="center"/>
          </w:tcPr>
          <w:p w14:paraId="3115FC90" w14:textId="3384DF99" w:rsidR="007E0A9A" w:rsidRPr="006541B3" w:rsidRDefault="00AA486D" w:rsidP="006541B3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uk-UA"/>
              </w:rPr>
              <w:t>Житлові будинки</w:t>
            </w:r>
            <w:r w:rsidR="007E0A9A" w:rsidRPr="006541B3">
              <w:rPr>
                <w:noProof/>
                <w:sz w:val="24"/>
                <w:szCs w:val="24"/>
              </w:rPr>
              <w:t xml:space="preserve"> з трьома та більше квартирами</w:t>
            </w:r>
          </w:p>
        </w:tc>
        <w:tc>
          <w:tcPr>
            <w:tcW w:w="1546" w:type="pct"/>
            <w:vAlign w:val="center"/>
          </w:tcPr>
          <w:p w14:paraId="57A59079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</w:rPr>
            </w:pPr>
            <w:r w:rsidRPr="003C7043">
              <w:rPr>
                <w:noProof/>
                <w:sz w:val="24"/>
                <w:szCs w:val="24"/>
              </w:rPr>
              <w:t>0,2</w:t>
            </w:r>
          </w:p>
        </w:tc>
      </w:tr>
      <w:tr w:rsidR="00953E12" w:rsidRPr="004A617F" w14:paraId="34A2F151" w14:textId="77777777" w:rsidTr="002F4EAF">
        <w:trPr>
          <w:trHeight w:val="5"/>
        </w:trPr>
        <w:tc>
          <w:tcPr>
            <w:tcW w:w="519" w:type="pct"/>
          </w:tcPr>
          <w:p w14:paraId="233A356B" w14:textId="22E9E9F1" w:rsidR="00953E12" w:rsidRPr="00953E12" w:rsidRDefault="00953E12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113</w:t>
            </w:r>
          </w:p>
        </w:tc>
        <w:tc>
          <w:tcPr>
            <w:tcW w:w="2935" w:type="pct"/>
            <w:vAlign w:val="center"/>
          </w:tcPr>
          <w:p w14:paraId="0B2019C0" w14:textId="7415DCAB" w:rsidR="00953E12" w:rsidRPr="00917086" w:rsidRDefault="00917086" w:rsidP="006541B3">
            <w:pPr>
              <w:widowControl/>
              <w:autoSpaceDE/>
              <w:autoSpaceDN/>
              <w:rPr>
                <w:noProof/>
                <w:sz w:val="24"/>
                <w:szCs w:val="24"/>
                <w:vertAlign w:val="superscript"/>
                <w:lang w:val="uk-UA"/>
              </w:rPr>
            </w:pPr>
            <w:r w:rsidRPr="00917086">
              <w:rPr>
                <w:noProof/>
                <w:sz w:val="24"/>
                <w:szCs w:val="24"/>
                <w:lang w:val="uk-UA"/>
              </w:rPr>
              <w:t>Житлові будинки для колективного проживання</w:t>
            </w:r>
          </w:p>
        </w:tc>
        <w:tc>
          <w:tcPr>
            <w:tcW w:w="1546" w:type="pct"/>
            <w:vAlign w:val="center"/>
          </w:tcPr>
          <w:p w14:paraId="69887FFD" w14:textId="0B8F305C" w:rsidR="00953E12" w:rsidRPr="00917086" w:rsidRDefault="00917086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0</w:t>
            </w:r>
          </w:p>
        </w:tc>
      </w:tr>
      <w:tr w:rsidR="004A617F" w:rsidRPr="004A617F" w14:paraId="14A491E4" w14:textId="77777777" w:rsidTr="00045A1B">
        <w:trPr>
          <w:trHeight w:val="5"/>
        </w:trPr>
        <w:tc>
          <w:tcPr>
            <w:tcW w:w="519" w:type="pct"/>
          </w:tcPr>
          <w:p w14:paraId="3B140C8A" w14:textId="77777777" w:rsidR="004A617F" w:rsidRPr="004A617F" w:rsidRDefault="004A617F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4481" w:type="pct"/>
            <w:gridSpan w:val="2"/>
            <w:vAlign w:val="center"/>
          </w:tcPr>
          <w:p w14:paraId="0B31E82C" w14:textId="77777777" w:rsidR="004A617F" w:rsidRPr="00AA486D" w:rsidRDefault="004A617F" w:rsidP="004A617F">
            <w:pPr>
              <w:widowControl/>
              <w:autoSpaceDE/>
              <w:autoSpaceDN/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AA486D">
              <w:rPr>
                <w:b/>
                <w:bCs/>
                <w:noProof/>
                <w:sz w:val="24"/>
                <w:szCs w:val="24"/>
                <w:lang w:val="uk-UA"/>
              </w:rPr>
              <w:t>Н</w:t>
            </w:r>
            <w:r w:rsidRPr="00AA486D">
              <w:rPr>
                <w:b/>
                <w:bCs/>
                <w:noProof/>
                <w:sz w:val="24"/>
                <w:szCs w:val="24"/>
                <w:lang w:val="en-US"/>
              </w:rPr>
              <w:t xml:space="preserve">ежитлові </w:t>
            </w:r>
            <w:r w:rsidRPr="00AA486D">
              <w:rPr>
                <w:b/>
                <w:bCs/>
                <w:noProof/>
                <w:sz w:val="24"/>
                <w:szCs w:val="24"/>
                <w:lang w:val="uk-UA"/>
              </w:rPr>
              <w:t>б</w:t>
            </w:r>
            <w:r w:rsidRPr="00AA486D">
              <w:rPr>
                <w:b/>
                <w:bCs/>
                <w:noProof/>
                <w:sz w:val="24"/>
                <w:szCs w:val="24"/>
                <w:lang w:val="en-US"/>
              </w:rPr>
              <w:t>удівлі</w:t>
            </w:r>
          </w:p>
        </w:tc>
      </w:tr>
      <w:tr w:rsidR="004A617F" w:rsidRPr="00E77FF4" w14:paraId="1D97B8A6" w14:textId="77777777" w:rsidTr="00045A1B">
        <w:trPr>
          <w:trHeight w:val="5"/>
        </w:trPr>
        <w:tc>
          <w:tcPr>
            <w:tcW w:w="519" w:type="pct"/>
          </w:tcPr>
          <w:p w14:paraId="087D8A42" w14:textId="77777777" w:rsidR="004A617F" w:rsidRPr="004A617F" w:rsidRDefault="004A617F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121 </w:t>
            </w:r>
          </w:p>
        </w:tc>
        <w:tc>
          <w:tcPr>
            <w:tcW w:w="4481" w:type="pct"/>
            <w:gridSpan w:val="2"/>
            <w:vAlign w:val="center"/>
          </w:tcPr>
          <w:p w14:paraId="532DC2D1" w14:textId="7A9128AB" w:rsidR="004A617F" w:rsidRPr="00AA486D" w:rsidRDefault="00AA486D" w:rsidP="004A617F">
            <w:pPr>
              <w:widowControl/>
              <w:autoSpaceDE/>
              <w:autoSpaceDN/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AA486D">
              <w:rPr>
                <w:b/>
                <w:bCs/>
                <w:noProof/>
                <w:sz w:val="24"/>
                <w:szCs w:val="24"/>
                <w:lang w:val="uk-UA"/>
              </w:rPr>
              <w:t>Будівлі г</w:t>
            </w:r>
            <w:r w:rsidR="004A617F" w:rsidRPr="00AA486D">
              <w:rPr>
                <w:b/>
                <w:bCs/>
                <w:noProof/>
                <w:sz w:val="24"/>
                <w:szCs w:val="24"/>
              </w:rPr>
              <w:t>отельні</w:t>
            </w:r>
            <w:r w:rsidR="004A617F" w:rsidRPr="00AA486D">
              <w:rPr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4A617F" w:rsidRPr="00AA486D">
              <w:rPr>
                <w:b/>
                <w:bCs/>
                <w:noProof/>
                <w:sz w:val="24"/>
                <w:szCs w:val="24"/>
              </w:rPr>
              <w:t>та</w:t>
            </w:r>
            <w:r w:rsidR="004A617F" w:rsidRPr="00AA486D">
              <w:rPr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4A617F" w:rsidRPr="00AA486D">
              <w:rPr>
                <w:b/>
                <w:bCs/>
                <w:noProof/>
                <w:sz w:val="24"/>
                <w:szCs w:val="24"/>
              </w:rPr>
              <w:t>подібні</w:t>
            </w:r>
            <w:r w:rsidR="004A617F" w:rsidRPr="00AA486D">
              <w:rPr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4A617F" w:rsidRPr="00AA486D">
              <w:rPr>
                <w:b/>
                <w:bCs/>
                <w:noProof/>
                <w:sz w:val="24"/>
                <w:szCs w:val="24"/>
              </w:rPr>
              <w:t>будівлі</w:t>
            </w:r>
          </w:p>
        </w:tc>
      </w:tr>
      <w:tr w:rsidR="007E0A9A" w:rsidRPr="004A617F" w14:paraId="545E37F4" w14:textId="77777777" w:rsidTr="002F4EAF">
        <w:trPr>
          <w:trHeight w:val="5"/>
        </w:trPr>
        <w:tc>
          <w:tcPr>
            <w:tcW w:w="519" w:type="pct"/>
          </w:tcPr>
          <w:p w14:paraId="60938148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2935" w:type="pct"/>
            <w:vAlign w:val="center"/>
          </w:tcPr>
          <w:p w14:paraId="15D3A437" w14:textId="77777777" w:rsidR="007E0A9A" w:rsidRPr="006541B3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6541B3">
              <w:rPr>
                <w:noProof/>
                <w:sz w:val="24"/>
                <w:szCs w:val="24"/>
                <w:lang w:val="en-US"/>
              </w:rPr>
              <w:t>Будівлі готельні</w:t>
            </w:r>
          </w:p>
        </w:tc>
        <w:tc>
          <w:tcPr>
            <w:tcW w:w="1546" w:type="pct"/>
            <w:vAlign w:val="center"/>
          </w:tcPr>
          <w:p w14:paraId="4DA880B3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3C7043">
              <w:rPr>
                <w:noProof/>
                <w:sz w:val="24"/>
                <w:szCs w:val="24"/>
                <w:lang w:val="uk-UA"/>
              </w:rPr>
              <w:t>0,5</w:t>
            </w:r>
          </w:p>
        </w:tc>
      </w:tr>
      <w:tr w:rsidR="007E0A9A" w:rsidRPr="004A617F" w14:paraId="15A4216B" w14:textId="77777777" w:rsidTr="002F4EAF">
        <w:trPr>
          <w:trHeight w:val="5"/>
        </w:trPr>
        <w:tc>
          <w:tcPr>
            <w:tcW w:w="519" w:type="pct"/>
          </w:tcPr>
          <w:p w14:paraId="0929980B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1212 </w:t>
            </w:r>
          </w:p>
        </w:tc>
        <w:tc>
          <w:tcPr>
            <w:tcW w:w="2935" w:type="pct"/>
            <w:vAlign w:val="center"/>
          </w:tcPr>
          <w:p w14:paraId="1BBA8809" w14:textId="77777777" w:rsidR="007E0A9A" w:rsidRPr="004A617F" w:rsidRDefault="007E0A9A" w:rsidP="006541B3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  <w:r w:rsidRPr="004A617F">
              <w:rPr>
                <w:noProof/>
                <w:sz w:val="24"/>
                <w:szCs w:val="24"/>
              </w:rPr>
              <w:t>Інші будівлі для короткострокового проживання</w:t>
            </w:r>
          </w:p>
        </w:tc>
        <w:tc>
          <w:tcPr>
            <w:tcW w:w="1546" w:type="pct"/>
            <w:vAlign w:val="center"/>
          </w:tcPr>
          <w:p w14:paraId="7855FBA7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</w:rPr>
            </w:pPr>
            <w:r w:rsidRPr="003C7043">
              <w:rPr>
                <w:noProof/>
                <w:sz w:val="24"/>
                <w:szCs w:val="24"/>
                <w:lang w:val="uk-UA"/>
              </w:rPr>
              <w:t>0,5</w:t>
            </w:r>
          </w:p>
        </w:tc>
      </w:tr>
      <w:tr w:rsidR="004A617F" w:rsidRPr="004A617F" w14:paraId="48AA9CD9" w14:textId="77777777" w:rsidTr="00045A1B">
        <w:trPr>
          <w:trHeight w:val="5"/>
        </w:trPr>
        <w:tc>
          <w:tcPr>
            <w:tcW w:w="519" w:type="pct"/>
          </w:tcPr>
          <w:p w14:paraId="6693E68A" w14:textId="77777777" w:rsidR="004A617F" w:rsidRPr="004A617F" w:rsidRDefault="004A617F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4481" w:type="pct"/>
            <w:gridSpan w:val="2"/>
            <w:vAlign w:val="center"/>
          </w:tcPr>
          <w:p w14:paraId="53002C26" w14:textId="77777777" w:rsidR="004A617F" w:rsidRPr="00AA486D" w:rsidRDefault="004A617F" w:rsidP="004A617F">
            <w:pPr>
              <w:widowControl/>
              <w:autoSpaceDE/>
              <w:autoSpaceDN/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AA486D">
              <w:rPr>
                <w:b/>
                <w:bCs/>
                <w:noProof/>
                <w:sz w:val="24"/>
                <w:szCs w:val="24"/>
                <w:lang w:val="uk-UA"/>
              </w:rPr>
              <w:t>О</w:t>
            </w:r>
            <w:r w:rsidRPr="00AA486D">
              <w:rPr>
                <w:b/>
                <w:bCs/>
                <w:noProof/>
                <w:sz w:val="24"/>
                <w:szCs w:val="24"/>
                <w:lang w:val="en-US"/>
              </w:rPr>
              <w:t xml:space="preserve">фісні </w:t>
            </w:r>
            <w:r w:rsidRPr="00AA486D">
              <w:rPr>
                <w:b/>
                <w:bCs/>
                <w:noProof/>
                <w:sz w:val="24"/>
                <w:szCs w:val="24"/>
                <w:lang w:val="uk-UA"/>
              </w:rPr>
              <w:t>б</w:t>
            </w:r>
            <w:r w:rsidRPr="00AA486D">
              <w:rPr>
                <w:b/>
                <w:bCs/>
                <w:noProof/>
                <w:sz w:val="24"/>
                <w:szCs w:val="24"/>
                <w:lang w:val="en-US"/>
              </w:rPr>
              <w:t>удівлі</w:t>
            </w:r>
          </w:p>
        </w:tc>
      </w:tr>
      <w:tr w:rsidR="007E0A9A" w:rsidRPr="004A617F" w14:paraId="7F0AAB47" w14:textId="77777777" w:rsidTr="002F4EAF">
        <w:trPr>
          <w:trHeight w:val="5"/>
        </w:trPr>
        <w:tc>
          <w:tcPr>
            <w:tcW w:w="519" w:type="pct"/>
          </w:tcPr>
          <w:p w14:paraId="54501203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1220 </w:t>
            </w:r>
          </w:p>
        </w:tc>
        <w:tc>
          <w:tcPr>
            <w:tcW w:w="2935" w:type="pct"/>
            <w:vAlign w:val="center"/>
          </w:tcPr>
          <w:p w14:paraId="1ECFED7C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О</w:t>
            </w:r>
            <w:r w:rsidRPr="004A617F">
              <w:rPr>
                <w:noProof/>
                <w:sz w:val="24"/>
                <w:szCs w:val="24"/>
                <w:lang w:val="en-US"/>
              </w:rPr>
              <w:t xml:space="preserve">фісні </w:t>
            </w:r>
            <w:r w:rsidRPr="004A617F">
              <w:rPr>
                <w:noProof/>
                <w:sz w:val="24"/>
                <w:szCs w:val="24"/>
                <w:lang w:val="uk-UA"/>
              </w:rPr>
              <w:t>б</w:t>
            </w:r>
            <w:r w:rsidRPr="004A617F">
              <w:rPr>
                <w:noProof/>
                <w:sz w:val="24"/>
                <w:szCs w:val="24"/>
                <w:lang w:val="en-US"/>
              </w:rPr>
              <w:t>удівлі</w:t>
            </w:r>
          </w:p>
        </w:tc>
        <w:tc>
          <w:tcPr>
            <w:tcW w:w="1546" w:type="pct"/>
            <w:vAlign w:val="center"/>
          </w:tcPr>
          <w:p w14:paraId="230E84D5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3C7043">
              <w:rPr>
                <w:noProof/>
                <w:sz w:val="24"/>
                <w:szCs w:val="24"/>
                <w:lang w:val="uk-UA"/>
              </w:rPr>
              <w:t>0,5</w:t>
            </w:r>
          </w:p>
        </w:tc>
      </w:tr>
      <w:tr w:rsidR="004A617F" w:rsidRPr="004A617F" w14:paraId="00C5997B" w14:textId="77777777" w:rsidTr="00AA486D">
        <w:trPr>
          <w:trHeight w:val="224"/>
        </w:trPr>
        <w:tc>
          <w:tcPr>
            <w:tcW w:w="519" w:type="pct"/>
          </w:tcPr>
          <w:p w14:paraId="53D0BBB7" w14:textId="77777777" w:rsidR="004A617F" w:rsidRPr="004A617F" w:rsidRDefault="004A617F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123 </w:t>
            </w:r>
          </w:p>
        </w:tc>
        <w:tc>
          <w:tcPr>
            <w:tcW w:w="4481" w:type="pct"/>
            <w:gridSpan w:val="2"/>
            <w:vAlign w:val="center"/>
          </w:tcPr>
          <w:p w14:paraId="61C29471" w14:textId="601872BC" w:rsidR="004A617F" w:rsidRPr="00AA486D" w:rsidRDefault="004A617F" w:rsidP="00AA486D">
            <w:pPr>
              <w:widowControl/>
              <w:autoSpaceDE/>
              <w:autoSpaceDN/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AA486D">
              <w:rPr>
                <w:b/>
                <w:bCs/>
                <w:noProof/>
                <w:sz w:val="24"/>
                <w:szCs w:val="24"/>
                <w:lang w:val="en-US"/>
              </w:rPr>
              <w:t xml:space="preserve">Будівлі </w:t>
            </w:r>
            <w:r w:rsidRPr="00AA486D">
              <w:rPr>
                <w:b/>
                <w:bCs/>
                <w:noProof/>
                <w:sz w:val="24"/>
                <w:szCs w:val="24"/>
                <w:lang w:val="uk-UA"/>
              </w:rPr>
              <w:t>оптово-роздрібної торгівлі</w:t>
            </w:r>
          </w:p>
        </w:tc>
      </w:tr>
      <w:tr w:rsidR="007E0A9A" w:rsidRPr="004A617F" w14:paraId="39E005A3" w14:textId="77777777" w:rsidTr="002F4EAF">
        <w:trPr>
          <w:trHeight w:val="283"/>
        </w:trPr>
        <w:tc>
          <w:tcPr>
            <w:tcW w:w="519" w:type="pct"/>
          </w:tcPr>
          <w:p w14:paraId="379DC2C6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1230 </w:t>
            </w:r>
          </w:p>
        </w:tc>
        <w:tc>
          <w:tcPr>
            <w:tcW w:w="2935" w:type="pct"/>
            <w:vAlign w:val="center"/>
          </w:tcPr>
          <w:p w14:paraId="3A45FD86" w14:textId="77777777" w:rsidR="007E0A9A" w:rsidRPr="006541B3" w:rsidRDefault="007E0A9A" w:rsidP="006541B3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6541B3">
              <w:rPr>
                <w:noProof/>
                <w:sz w:val="24"/>
                <w:szCs w:val="24"/>
                <w:lang w:val="en-US"/>
              </w:rPr>
              <w:t xml:space="preserve">Будівлі </w:t>
            </w:r>
            <w:r w:rsidRPr="006541B3">
              <w:rPr>
                <w:noProof/>
                <w:sz w:val="24"/>
                <w:szCs w:val="24"/>
                <w:lang w:val="uk-UA"/>
              </w:rPr>
              <w:t>оптово-роздрібної торгівлі</w:t>
            </w:r>
          </w:p>
        </w:tc>
        <w:tc>
          <w:tcPr>
            <w:tcW w:w="1546" w:type="pct"/>
            <w:vAlign w:val="center"/>
          </w:tcPr>
          <w:p w14:paraId="0711330C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3C7043">
              <w:rPr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4A617F" w:rsidRPr="004A617F" w14:paraId="63F167E7" w14:textId="77777777" w:rsidTr="00045A1B">
        <w:trPr>
          <w:trHeight w:val="5"/>
        </w:trPr>
        <w:tc>
          <w:tcPr>
            <w:tcW w:w="519" w:type="pct"/>
          </w:tcPr>
          <w:p w14:paraId="3426CF01" w14:textId="77777777" w:rsidR="004A617F" w:rsidRPr="004A617F" w:rsidRDefault="004A617F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4481" w:type="pct"/>
            <w:gridSpan w:val="2"/>
          </w:tcPr>
          <w:p w14:paraId="4FE01E26" w14:textId="77777777" w:rsidR="004A617F" w:rsidRPr="00AA486D" w:rsidRDefault="004A617F" w:rsidP="004A617F">
            <w:pPr>
              <w:widowControl/>
              <w:autoSpaceDE/>
              <w:autoSpaceDN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A486D">
              <w:rPr>
                <w:b/>
                <w:bCs/>
                <w:noProof/>
                <w:sz w:val="24"/>
                <w:szCs w:val="24"/>
              </w:rPr>
              <w:t>Будівлі транспорту та зв’язку</w:t>
            </w:r>
          </w:p>
        </w:tc>
      </w:tr>
      <w:tr w:rsidR="007E0A9A" w:rsidRPr="004A617F" w14:paraId="128F5CED" w14:textId="77777777" w:rsidTr="002F4EAF">
        <w:trPr>
          <w:trHeight w:val="5"/>
        </w:trPr>
        <w:tc>
          <w:tcPr>
            <w:tcW w:w="519" w:type="pct"/>
          </w:tcPr>
          <w:p w14:paraId="3F2BE96D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1241 </w:t>
            </w:r>
          </w:p>
        </w:tc>
        <w:tc>
          <w:tcPr>
            <w:tcW w:w="2935" w:type="pct"/>
            <w:vAlign w:val="center"/>
          </w:tcPr>
          <w:p w14:paraId="12A6D2A4" w14:textId="77777777" w:rsidR="007E0A9A" w:rsidRPr="006541B3" w:rsidRDefault="007E0A9A" w:rsidP="006541B3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  <w:r w:rsidRPr="006541B3">
              <w:rPr>
                <w:noProof/>
                <w:sz w:val="24"/>
                <w:szCs w:val="24"/>
              </w:rPr>
              <w:t>Будівлі електронних комунікацій, станцій, терміналів та вповязані з ними будівлі</w:t>
            </w:r>
          </w:p>
        </w:tc>
        <w:tc>
          <w:tcPr>
            <w:tcW w:w="1546" w:type="pct"/>
            <w:vAlign w:val="center"/>
          </w:tcPr>
          <w:p w14:paraId="7E9E1B6F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</w:rPr>
            </w:pPr>
            <w:r w:rsidRPr="003C7043">
              <w:rPr>
                <w:noProof/>
                <w:sz w:val="24"/>
                <w:szCs w:val="24"/>
              </w:rPr>
              <w:t>0,3</w:t>
            </w:r>
          </w:p>
        </w:tc>
      </w:tr>
      <w:tr w:rsidR="007E0A9A" w:rsidRPr="004A617F" w14:paraId="5CC8CB75" w14:textId="77777777" w:rsidTr="002F4EAF">
        <w:trPr>
          <w:trHeight w:val="5"/>
        </w:trPr>
        <w:tc>
          <w:tcPr>
            <w:tcW w:w="519" w:type="pct"/>
          </w:tcPr>
          <w:p w14:paraId="07D6DDE2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1242 </w:t>
            </w:r>
          </w:p>
        </w:tc>
        <w:tc>
          <w:tcPr>
            <w:tcW w:w="2935" w:type="pct"/>
            <w:vAlign w:val="center"/>
          </w:tcPr>
          <w:p w14:paraId="590AE48B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Будівлі г</w:t>
            </w:r>
            <w:r w:rsidRPr="004A617F">
              <w:rPr>
                <w:noProof/>
                <w:sz w:val="24"/>
                <w:szCs w:val="24"/>
                <w:lang w:val="en-US"/>
              </w:rPr>
              <w:t>аражі</w:t>
            </w:r>
            <w:r w:rsidRPr="004A617F">
              <w:rPr>
                <w:noProof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pct"/>
            <w:vAlign w:val="center"/>
          </w:tcPr>
          <w:p w14:paraId="05BA728A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3C7043">
              <w:rPr>
                <w:noProof/>
                <w:sz w:val="24"/>
                <w:szCs w:val="24"/>
                <w:lang w:val="uk-UA"/>
              </w:rPr>
              <w:t>0,3</w:t>
            </w:r>
          </w:p>
        </w:tc>
      </w:tr>
    </w:tbl>
    <w:p w14:paraId="53B9CC3F" w14:textId="43165F8A" w:rsidR="00953E12" w:rsidRPr="00C07351" w:rsidRDefault="00C07351">
      <w:pPr>
        <w:rPr>
          <w:lang w:val="uk-UA"/>
        </w:rPr>
      </w:pPr>
      <w:r>
        <w:rPr>
          <w:lang w:val="uk-UA"/>
        </w:rPr>
        <w:lastRenderedPageBreak/>
        <w:t xml:space="preserve"> </w:t>
      </w:r>
    </w:p>
    <w:tbl>
      <w:tblPr>
        <w:tblW w:w="5045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0"/>
        <w:gridCol w:w="5198"/>
        <w:gridCol w:w="2738"/>
      </w:tblGrid>
      <w:tr w:rsidR="004A617F" w:rsidRPr="004A617F" w14:paraId="5966F990" w14:textId="77777777" w:rsidTr="00045A1B">
        <w:trPr>
          <w:trHeight w:val="5"/>
        </w:trPr>
        <w:tc>
          <w:tcPr>
            <w:tcW w:w="519" w:type="pct"/>
          </w:tcPr>
          <w:p w14:paraId="34549367" w14:textId="77777777" w:rsidR="004A617F" w:rsidRPr="004A617F" w:rsidRDefault="004A617F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125 </w:t>
            </w:r>
          </w:p>
        </w:tc>
        <w:tc>
          <w:tcPr>
            <w:tcW w:w="4481" w:type="pct"/>
            <w:gridSpan w:val="2"/>
            <w:vAlign w:val="center"/>
          </w:tcPr>
          <w:p w14:paraId="2BA7A4B8" w14:textId="77777777" w:rsidR="004A617F" w:rsidRPr="00AA486D" w:rsidRDefault="004A617F" w:rsidP="004A617F">
            <w:pPr>
              <w:widowControl/>
              <w:autoSpaceDE/>
              <w:autoSpaceDN/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AA486D">
              <w:rPr>
                <w:b/>
                <w:bCs/>
                <w:noProof/>
                <w:sz w:val="24"/>
                <w:szCs w:val="24"/>
                <w:lang w:val="uk-UA"/>
              </w:rPr>
              <w:t>П</w:t>
            </w:r>
            <w:r w:rsidRPr="00AA486D">
              <w:rPr>
                <w:b/>
                <w:bCs/>
                <w:noProof/>
                <w:sz w:val="24"/>
                <w:szCs w:val="24"/>
                <w:lang w:val="en-US"/>
              </w:rPr>
              <w:t>ромислові та склад</w:t>
            </w:r>
            <w:r w:rsidRPr="00AA486D">
              <w:rPr>
                <w:b/>
                <w:bCs/>
                <w:noProof/>
                <w:sz w:val="24"/>
                <w:szCs w:val="24"/>
                <w:lang w:val="uk-UA"/>
              </w:rPr>
              <w:t>ські будівлі</w:t>
            </w:r>
          </w:p>
        </w:tc>
      </w:tr>
      <w:tr w:rsidR="007E0A9A" w:rsidRPr="004A617F" w14:paraId="4E3746E7" w14:textId="77777777" w:rsidTr="002F4EAF">
        <w:trPr>
          <w:trHeight w:val="5"/>
        </w:trPr>
        <w:tc>
          <w:tcPr>
            <w:tcW w:w="519" w:type="pct"/>
          </w:tcPr>
          <w:p w14:paraId="5E80F788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1251 </w:t>
            </w:r>
          </w:p>
        </w:tc>
        <w:tc>
          <w:tcPr>
            <w:tcW w:w="2935" w:type="pct"/>
            <w:vAlign w:val="center"/>
          </w:tcPr>
          <w:p w14:paraId="14A4FDAB" w14:textId="77777777" w:rsidR="007E0A9A" w:rsidRPr="000B7BC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0B7BCF">
              <w:rPr>
                <w:noProof/>
                <w:sz w:val="24"/>
                <w:szCs w:val="24"/>
                <w:lang w:val="uk-UA"/>
              </w:rPr>
              <w:t>П</w:t>
            </w:r>
            <w:r w:rsidRPr="000B7BCF">
              <w:rPr>
                <w:noProof/>
                <w:sz w:val="24"/>
                <w:szCs w:val="24"/>
                <w:lang w:val="en-US"/>
              </w:rPr>
              <w:t xml:space="preserve">ромислові </w:t>
            </w:r>
            <w:r w:rsidRPr="000B7BCF">
              <w:rPr>
                <w:noProof/>
                <w:sz w:val="24"/>
                <w:szCs w:val="24"/>
                <w:lang w:val="uk-UA"/>
              </w:rPr>
              <w:t>б</w:t>
            </w:r>
            <w:r w:rsidRPr="000B7BCF">
              <w:rPr>
                <w:noProof/>
                <w:sz w:val="24"/>
                <w:szCs w:val="24"/>
                <w:lang w:val="en-US"/>
              </w:rPr>
              <w:t>удівлі</w:t>
            </w:r>
          </w:p>
        </w:tc>
        <w:tc>
          <w:tcPr>
            <w:tcW w:w="1546" w:type="pct"/>
            <w:vAlign w:val="center"/>
          </w:tcPr>
          <w:p w14:paraId="6E625A83" w14:textId="7FEC5B58" w:rsidR="007E0A9A" w:rsidRPr="003C7043" w:rsidRDefault="000428B6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7E0A9A" w:rsidRPr="004A617F" w14:paraId="5481F509" w14:textId="77777777" w:rsidTr="002F4EAF">
        <w:trPr>
          <w:trHeight w:val="5"/>
        </w:trPr>
        <w:tc>
          <w:tcPr>
            <w:tcW w:w="519" w:type="pct"/>
          </w:tcPr>
          <w:p w14:paraId="10AF32D2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1252 </w:t>
            </w:r>
          </w:p>
        </w:tc>
        <w:tc>
          <w:tcPr>
            <w:tcW w:w="2935" w:type="pct"/>
            <w:vAlign w:val="center"/>
          </w:tcPr>
          <w:p w14:paraId="2C3D6640" w14:textId="77777777" w:rsidR="007E0A9A" w:rsidRPr="004A617F" w:rsidRDefault="007E0A9A" w:rsidP="000B7BC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>Резервуари, силоси та склади</w:t>
            </w:r>
          </w:p>
        </w:tc>
        <w:tc>
          <w:tcPr>
            <w:tcW w:w="1546" w:type="pct"/>
            <w:vAlign w:val="center"/>
          </w:tcPr>
          <w:p w14:paraId="700D97B5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en-US"/>
              </w:rPr>
            </w:pPr>
            <w:r w:rsidRPr="003C7043">
              <w:rPr>
                <w:noProof/>
                <w:sz w:val="24"/>
                <w:szCs w:val="24"/>
                <w:lang w:val="uk-UA"/>
              </w:rPr>
              <w:t>0,5</w:t>
            </w:r>
          </w:p>
        </w:tc>
      </w:tr>
    </w:tbl>
    <w:p w14:paraId="2E5E8C5B" w14:textId="77777777" w:rsidR="00AA486D" w:rsidRDefault="00AA486D"/>
    <w:tbl>
      <w:tblPr>
        <w:tblW w:w="5045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0"/>
        <w:gridCol w:w="5198"/>
        <w:gridCol w:w="2738"/>
      </w:tblGrid>
      <w:tr w:rsidR="004A617F" w:rsidRPr="004A617F" w14:paraId="2187B75C" w14:textId="77777777" w:rsidTr="00045A1B">
        <w:trPr>
          <w:trHeight w:val="5"/>
        </w:trPr>
        <w:tc>
          <w:tcPr>
            <w:tcW w:w="519" w:type="pct"/>
          </w:tcPr>
          <w:p w14:paraId="218DC29E" w14:textId="77777777" w:rsidR="004A617F" w:rsidRPr="004A617F" w:rsidRDefault="004A617F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126 </w:t>
            </w:r>
          </w:p>
        </w:tc>
        <w:tc>
          <w:tcPr>
            <w:tcW w:w="4481" w:type="pct"/>
            <w:gridSpan w:val="2"/>
            <w:vAlign w:val="center"/>
          </w:tcPr>
          <w:p w14:paraId="216EAFE4" w14:textId="77777777" w:rsidR="00AA486D" w:rsidRDefault="004A617F" w:rsidP="004A617F">
            <w:pPr>
              <w:widowControl/>
              <w:autoSpaceDE/>
              <w:autoSpaceDN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A486D">
              <w:rPr>
                <w:b/>
                <w:bCs/>
                <w:noProof/>
                <w:sz w:val="24"/>
                <w:szCs w:val="24"/>
              </w:rPr>
              <w:t>Будівлі громадсбкого дозвілля, освіти, охорони здоров'я та</w:t>
            </w:r>
          </w:p>
          <w:p w14:paraId="566FFE9D" w14:textId="24F68C3C" w:rsidR="004A617F" w:rsidRPr="00AA486D" w:rsidRDefault="004A617F" w:rsidP="004A617F">
            <w:pPr>
              <w:widowControl/>
              <w:autoSpaceDE/>
              <w:autoSpaceDN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A486D">
              <w:rPr>
                <w:b/>
                <w:bCs/>
                <w:noProof/>
                <w:sz w:val="24"/>
                <w:szCs w:val="24"/>
              </w:rPr>
              <w:t xml:space="preserve"> соціального захисту </w:t>
            </w:r>
          </w:p>
        </w:tc>
      </w:tr>
      <w:tr w:rsidR="007E0A9A" w:rsidRPr="004A617F" w14:paraId="78E8BB8E" w14:textId="77777777" w:rsidTr="002F4EAF">
        <w:trPr>
          <w:trHeight w:val="5"/>
        </w:trPr>
        <w:tc>
          <w:tcPr>
            <w:tcW w:w="519" w:type="pct"/>
          </w:tcPr>
          <w:p w14:paraId="6E921498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1261 </w:t>
            </w:r>
          </w:p>
        </w:tc>
        <w:tc>
          <w:tcPr>
            <w:tcW w:w="2935" w:type="pct"/>
            <w:vAlign w:val="center"/>
          </w:tcPr>
          <w:p w14:paraId="752CF2B1" w14:textId="77777777" w:rsidR="007E0A9A" w:rsidRPr="000B7BCF" w:rsidRDefault="007E0A9A" w:rsidP="000B7BC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0B7BCF">
              <w:rPr>
                <w:noProof/>
                <w:sz w:val="24"/>
                <w:szCs w:val="24"/>
                <w:lang w:val="en-US"/>
              </w:rPr>
              <w:t xml:space="preserve">Будівлі </w:t>
            </w:r>
            <w:r w:rsidRPr="000B7BCF">
              <w:rPr>
                <w:noProof/>
                <w:sz w:val="24"/>
                <w:szCs w:val="24"/>
                <w:lang w:val="uk-UA"/>
              </w:rPr>
              <w:t>громадського дозвілля</w:t>
            </w:r>
          </w:p>
        </w:tc>
        <w:tc>
          <w:tcPr>
            <w:tcW w:w="1546" w:type="pct"/>
            <w:vAlign w:val="center"/>
          </w:tcPr>
          <w:p w14:paraId="1273A0B3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3C7043">
              <w:rPr>
                <w:noProof/>
                <w:sz w:val="24"/>
                <w:szCs w:val="24"/>
                <w:lang w:val="uk-UA"/>
              </w:rPr>
              <w:t>0,1</w:t>
            </w:r>
          </w:p>
        </w:tc>
      </w:tr>
      <w:tr w:rsidR="007E0A9A" w:rsidRPr="004A617F" w14:paraId="34AADFE8" w14:textId="77777777" w:rsidTr="002F4EAF">
        <w:trPr>
          <w:trHeight w:val="5"/>
        </w:trPr>
        <w:tc>
          <w:tcPr>
            <w:tcW w:w="519" w:type="pct"/>
          </w:tcPr>
          <w:p w14:paraId="5C46043E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1262 </w:t>
            </w:r>
          </w:p>
        </w:tc>
        <w:tc>
          <w:tcPr>
            <w:tcW w:w="2935" w:type="pct"/>
            <w:vAlign w:val="center"/>
          </w:tcPr>
          <w:p w14:paraId="051DAB06" w14:textId="77777777" w:rsidR="007E0A9A" w:rsidRPr="000B7BCF" w:rsidRDefault="007E0A9A" w:rsidP="000B7BC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0B7BCF">
              <w:rPr>
                <w:noProof/>
                <w:sz w:val="24"/>
                <w:szCs w:val="24"/>
                <w:lang w:val="uk-UA"/>
              </w:rPr>
              <w:t>Будівлі м</w:t>
            </w:r>
            <w:r w:rsidRPr="000B7BCF">
              <w:rPr>
                <w:noProof/>
                <w:sz w:val="24"/>
                <w:szCs w:val="24"/>
                <w:lang w:val="en-US"/>
              </w:rPr>
              <w:t>узеї</w:t>
            </w:r>
            <w:r w:rsidRPr="000B7BCF">
              <w:rPr>
                <w:noProof/>
                <w:sz w:val="24"/>
                <w:szCs w:val="24"/>
                <w:lang w:val="uk-UA"/>
              </w:rPr>
              <w:t>в</w:t>
            </w:r>
            <w:r w:rsidRPr="000B7BCF">
              <w:rPr>
                <w:noProof/>
                <w:sz w:val="24"/>
                <w:szCs w:val="24"/>
                <w:lang w:val="en-US"/>
              </w:rPr>
              <w:t xml:space="preserve"> та бібліотек</w:t>
            </w:r>
          </w:p>
        </w:tc>
        <w:tc>
          <w:tcPr>
            <w:tcW w:w="1546" w:type="pct"/>
            <w:vAlign w:val="center"/>
          </w:tcPr>
          <w:p w14:paraId="746DD5AA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3C7043">
              <w:rPr>
                <w:noProof/>
                <w:sz w:val="24"/>
                <w:szCs w:val="24"/>
                <w:lang w:val="uk-UA"/>
              </w:rPr>
              <w:t>0,1</w:t>
            </w:r>
          </w:p>
        </w:tc>
      </w:tr>
      <w:tr w:rsidR="007E0A9A" w:rsidRPr="004A617F" w14:paraId="1652EB91" w14:textId="77777777" w:rsidTr="002F4EAF">
        <w:trPr>
          <w:trHeight w:val="5"/>
        </w:trPr>
        <w:tc>
          <w:tcPr>
            <w:tcW w:w="519" w:type="pct"/>
          </w:tcPr>
          <w:p w14:paraId="25E3A58F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1263 </w:t>
            </w:r>
          </w:p>
        </w:tc>
        <w:tc>
          <w:tcPr>
            <w:tcW w:w="2935" w:type="pct"/>
            <w:vAlign w:val="center"/>
          </w:tcPr>
          <w:p w14:paraId="295316C6" w14:textId="77777777" w:rsidR="007E0A9A" w:rsidRPr="000B7BCF" w:rsidRDefault="007E0A9A" w:rsidP="000B7BCF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  <w:r w:rsidRPr="000B7BCF">
              <w:rPr>
                <w:noProof/>
                <w:sz w:val="24"/>
                <w:szCs w:val="24"/>
              </w:rPr>
              <w:t>Будівлі закладів освіти та дослідних закладів</w:t>
            </w:r>
          </w:p>
        </w:tc>
        <w:tc>
          <w:tcPr>
            <w:tcW w:w="1546" w:type="pct"/>
            <w:vAlign w:val="center"/>
          </w:tcPr>
          <w:p w14:paraId="78EF7B1C" w14:textId="2AB5D587" w:rsidR="007E0A9A" w:rsidRPr="003C7043" w:rsidRDefault="000428B6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7E0A9A" w:rsidRPr="004A617F" w14:paraId="3FA1E0A1" w14:textId="77777777" w:rsidTr="002F4EAF">
        <w:trPr>
          <w:trHeight w:val="5"/>
        </w:trPr>
        <w:tc>
          <w:tcPr>
            <w:tcW w:w="519" w:type="pct"/>
          </w:tcPr>
          <w:p w14:paraId="77744377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1264 </w:t>
            </w:r>
          </w:p>
        </w:tc>
        <w:tc>
          <w:tcPr>
            <w:tcW w:w="2935" w:type="pct"/>
            <w:vAlign w:val="center"/>
          </w:tcPr>
          <w:p w14:paraId="424D18E0" w14:textId="77777777" w:rsidR="007E0A9A" w:rsidRPr="000B7BCF" w:rsidRDefault="007E0A9A" w:rsidP="000B7BCF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  <w:r w:rsidRPr="000B7BCF">
              <w:rPr>
                <w:noProof/>
                <w:sz w:val="24"/>
                <w:szCs w:val="24"/>
              </w:rPr>
              <w:t xml:space="preserve">Будівлі закладів охорони здоровя та соціального захисту населення </w:t>
            </w:r>
          </w:p>
        </w:tc>
        <w:tc>
          <w:tcPr>
            <w:tcW w:w="1546" w:type="pct"/>
            <w:vAlign w:val="center"/>
          </w:tcPr>
          <w:p w14:paraId="42472D4E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3C7043">
              <w:rPr>
                <w:noProof/>
                <w:sz w:val="24"/>
                <w:szCs w:val="24"/>
                <w:lang w:val="uk-UA"/>
              </w:rPr>
              <w:t>0,1</w:t>
            </w:r>
          </w:p>
        </w:tc>
      </w:tr>
      <w:tr w:rsidR="007E0A9A" w:rsidRPr="004A617F" w14:paraId="1BE6A49F" w14:textId="77777777" w:rsidTr="002F4EAF">
        <w:trPr>
          <w:trHeight w:val="5"/>
        </w:trPr>
        <w:tc>
          <w:tcPr>
            <w:tcW w:w="519" w:type="pct"/>
          </w:tcPr>
          <w:p w14:paraId="2DA10788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1265 </w:t>
            </w:r>
          </w:p>
        </w:tc>
        <w:tc>
          <w:tcPr>
            <w:tcW w:w="2935" w:type="pct"/>
            <w:vAlign w:val="center"/>
          </w:tcPr>
          <w:p w14:paraId="15AABB15" w14:textId="77777777" w:rsidR="007E0A9A" w:rsidRPr="004A617F" w:rsidRDefault="007E0A9A" w:rsidP="000B7BC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С</w:t>
            </w:r>
            <w:r w:rsidRPr="004A617F">
              <w:rPr>
                <w:noProof/>
                <w:sz w:val="24"/>
                <w:szCs w:val="24"/>
                <w:lang w:val="en-US"/>
              </w:rPr>
              <w:t xml:space="preserve">портивні </w:t>
            </w:r>
            <w:r w:rsidRPr="004A617F">
              <w:rPr>
                <w:noProof/>
                <w:sz w:val="24"/>
                <w:szCs w:val="24"/>
                <w:lang w:val="uk-UA"/>
              </w:rPr>
              <w:t>з</w:t>
            </w:r>
            <w:r w:rsidRPr="004A617F">
              <w:rPr>
                <w:noProof/>
                <w:sz w:val="24"/>
                <w:szCs w:val="24"/>
                <w:lang w:val="en-US"/>
              </w:rPr>
              <w:t>али</w:t>
            </w:r>
          </w:p>
        </w:tc>
        <w:tc>
          <w:tcPr>
            <w:tcW w:w="1546" w:type="pct"/>
            <w:vAlign w:val="center"/>
          </w:tcPr>
          <w:p w14:paraId="624C15A1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3C7043">
              <w:rPr>
                <w:noProof/>
                <w:sz w:val="24"/>
                <w:szCs w:val="24"/>
                <w:lang w:val="uk-UA"/>
              </w:rPr>
              <w:t>0,3</w:t>
            </w:r>
          </w:p>
        </w:tc>
      </w:tr>
      <w:tr w:rsidR="004A617F" w:rsidRPr="004A617F" w14:paraId="5FFFE266" w14:textId="77777777" w:rsidTr="00045A1B">
        <w:trPr>
          <w:trHeight w:val="5"/>
        </w:trPr>
        <w:tc>
          <w:tcPr>
            <w:tcW w:w="519" w:type="pct"/>
          </w:tcPr>
          <w:p w14:paraId="48FBE88D" w14:textId="77777777" w:rsidR="004A617F" w:rsidRPr="004A617F" w:rsidRDefault="004A617F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127 </w:t>
            </w:r>
          </w:p>
        </w:tc>
        <w:tc>
          <w:tcPr>
            <w:tcW w:w="4481" w:type="pct"/>
            <w:gridSpan w:val="2"/>
            <w:vAlign w:val="center"/>
          </w:tcPr>
          <w:p w14:paraId="03153787" w14:textId="77777777" w:rsidR="004A617F" w:rsidRPr="00AA486D" w:rsidRDefault="004A617F" w:rsidP="004A617F">
            <w:pPr>
              <w:widowControl/>
              <w:autoSpaceDE/>
              <w:autoSpaceDN/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AA486D">
              <w:rPr>
                <w:b/>
                <w:bCs/>
                <w:noProof/>
                <w:sz w:val="24"/>
                <w:szCs w:val="24"/>
                <w:lang w:val="uk-UA"/>
              </w:rPr>
              <w:t>І</w:t>
            </w:r>
            <w:r w:rsidRPr="00AA486D">
              <w:rPr>
                <w:b/>
                <w:bCs/>
                <w:noProof/>
                <w:sz w:val="24"/>
                <w:szCs w:val="24"/>
                <w:lang w:val="en-US"/>
              </w:rPr>
              <w:t xml:space="preserve">нші нежитлові </w:t>
            </w:r>
            <w:r w:rsidRPr="00AA486D">
              <w:rPr>
                <w:b/>
                <w:bCs/>
                <w:noProof/>
                <w:sz w:val="24"/>
                <w:szCs w:val="24"/>
                <w:lang w:val="uk-UA"/>
              </w:rPr>
              <w:t>б</w:t>
            </w:r>
            <w:r w:rsidRPr="00AA486D">
              <w:rPr>
                <w:b/>
                <w:bCs/>
                <w:noProof/>
                <w:sz w:val="24"/>
                <w:szCs w:val="24"/>
                <w:lang w:val="en-US"/>
              </w:rPr>
              <w:t xml:space="preserve">удівлі </w:t>
            </w:r>
          </w:p>
        </w:tc>
      </w:tr>
      <w:tr w:rsidR="007E0A9A" w:rsidRPr="004A617F" w14:paraId="2F02952A" w14:textId="77777777" w:rsidTr="002F4EAF">
        <w:trPr>
          <w:trHeight w:val="5"/>
        </w:trPr>
        <w:tc>
          <w:tcPr>
            <w:tcW w:w="519" w:type="pct"/>
          </w:tcPr>
          <w:p w14:paraId="769D5146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1271 </w:t>
            </w:r>
          </w:p>
        </w:tc>
        <w:tc>
          <w:tcPr>
            <w:tcW w:w="2935" w:type="pct"/>
            <w:vAlign w:val="center"/>
          </w:tcPr>
          <w:p w14:paraId="0C43E2B1" w14:textId="77777777" w:rsidR="007E0A9A" w:rsidRPr="007E0A9A" w:rsidRDefault="007E0A9A" w:rsidP="00936774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  <w:r w:rsidRPr="007E0A9A">
              <w:rPr>
                <w:noProof/>
                <w:sz w:val="24"/>
                <w:szCs w:val="24"/>
              </w:rPr>
              <w:t xml:space="preserve">Нежитлові сільськогосподарські будівлі </w:t>
            </w:r>
          </w:p>
        </w:tc>
        <w:tc>
          <w:tcPr>
            <w:tcW w:w="1546" w:type="pct"/>
            <w:vAlign w:val="center"/>
          </w:tcPr>
          <w:p w14:paraId="2B1A6788" w14:textId="0E2AF391" w:rsidR="007E0A9A" w:rsidRPr="000428B6" w:rsidRDefault="000428B6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-</w:t>
            </w:r>
            <w:bookmarkStart w:id="1" w:name="_GoBack"/>
            <w:bookmarkEnd w:id="1"/>
          </w:p>
        </w:tc>
      </w:tr>
      <w:tr w:rsidR="007E0A9A" w:rsidRPr="004A617F" w14:paraId="39C32426" w14:textId="77777777" w:rsidTr="002F4EAF">
        <w:trPr>
          <w:trHeight w:val="5"/>
        </w:trPr>
        <w:tc>
          <w:tcPr>
            <w:tcW w:w="519" w:type="pct"/>
          </w:tcPr>
          <w:p w14:paraId="25E0A7DF" w14:textId="77777777" w:rsidR="007E0A9A" w:rsidRPr="007E0A9A" w:rsidRDefault="007E0A9A" w:rsidP="007E0A9A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7E0A9A">
              <w:rPr>
                <w:noProof/>
                <w:sz w:val="24"/>
                <w:szCs w:val="24"/>
                <w:lang w:val="en-US"/>
              </w:rPr>
              <w:t xml:space="preserve">1272 </w:t>
            </w:r>
          </w:p>
        </w:tc>
        <w:tc>
          <w:tcPr>
            <w:tcW w:w="2935" w:type="pct"/>
            <w:vAlign w:val="center"/>
          </w:tcPr>
          <w:p w14:paraId="3694E776" w14:textId="09DFB5E6" w:rsidR="007E0A9A" w:rsidRPr="007E0A9A" w:rsidRDefault="007E0A9A" w:rsidP="007E0A9A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  <w:r w:rsidRPr="007E0A9A">
              <w:rPr>
                <w:noProof/>
                <w:sz w:val="24"/>
                <w:szCs w:val="24"/>
              </w:rPr>
              <w:t>Меморіальні та к</w:t>
            </w:r>
            <w:r w:rsidR="00AA486D">
              <w:rPr>
                <w:noProof/>
                <w:sz w:val="24"/>
                <w:szCs w:val="24"/>
                <w:lang w:val="uk-UA"/>
              </w:rPr>
              <w:t>у</w:t>
            </w:r>
            <w:r w:rsidRPr="007E0A9A">
              <w:rPr>
                <w:noProof/>
                <w:sz w:val="24"/>
                <w:szCs w:val="24"/>
              </w:rPr>
              <w:t>льтові будівлі</w:t>
            </w:r>
          </w:p>
        </w:tc>
        <w:tc>
          <w:tcPr>
            <w:tcW w:w="1546" w:type="pct"/>
            <w:vAlign w:val="center"/>
          </w:tcPr>
          <w:p w14:paraId="1CB07D49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</w:rPr>
            </w:pPr>
            <w:r w:rsidRPr="003C7043">
              <w:rPr>
                <w:noProof/>
                <w:sz w:val="24"/>
                <w:szCs w:val="24"/>
              </w:rPr>
              <w:t>0,1</w:t>
            </w:r>
          </w:p>
        </w:tc>
      </w:tr>
      <w:tr w:rsidR="007E0A9A" w:rsidRPr="004A617F" w14:paraId="46BD2100" w14:textId="77777777" w:rsidTr="002F4EAF">
        <w:trPr>
          <w:trHeight w:val="5"/>
        </w:trPr>
        <w:tc>
          <w:tcPr>
            <w:tcW w:w="519" w:type="pct"/>
          </w:tcPr>
          <w:p w14:paraId="430CAE52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en-US"/>
              </w:rPr>
            </w:pPr>
            <w:r w:rsidRPr="004A617F">
              <w:rPr>
                <w:noProof/>
                <w:sz w:val="24"/>
                <w:szCs w:val="24"/>
                <w:lang w:val="en-US"/>
              </w:rPr>
              <w:t xml:space="preserve">1274 </w:t>
            </w:r>
          </w:p>
        </w:tc>
        <w:tc>
          <w:tcPr>
            <w:tcW w:w="2935" w:type="pct"/>
            <w:vAlign w:val="center"/>
          </w:tcPr>
          <w:p w14:paraId="588846D2" w14:textId="77777777" w:rsidR="007E0A9A" w:rsidRPr="007E0A9A" w:rsidRDefault="007E0A9A" w:rsidP="007E0A9A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  <w:r w:rsidRPr="007E0A9A">
              <w:rPr>
                <w:noProof/>
                <w:sz w:val="24"/>
                <w:szCs w:val="24"/>
              </w:rPr>
              <w:t>Інші будівлі не класифіковані раніше</w:t>
            </w:r>
          </w:p>
        </w:tc>
        <w:tc>
          <w:tcPr>
            <w:tcW w:w="1546" w:type="pct"/>
            <w:vAlign w:val="center"/>
          </w:tcPr>
          <w:p w14:paraId="6823F6BA" w14:textId="77777777" w:rsidR="007E0A9A" w:rsidRPr="003C7043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</w:rPr>
            </w:pPr>
            <w:r w:rsidRPr="003C7043">
              <w:rPr>
                <w:noProof/>
                <w:sz w:val="24"/>
                <w:szCs w:val="24"/>
              </w:rPr>
              <w:t>0,5</w:t>
            </w:r>
          </w:p>
        </w:tc>
      </w:tr>
      <w:tr w:rsidR="004A617F" w:rsidRPr="004A617F" w14:paraId="4609E54F" w14:textId="77777777" w:rsidTr="00AA486D">
        <w:trPr>
          <w:trHeight w:val="596"/>
        </w:trPr>
        <w:tc>
          <w:tcPr>
            <w:tcW w:w="5000" w:type="pct"/>
            <w:gridSpan w:val="3"/>
          </w:tcPr>
          <w:p w14:paraId="35707EB8" w14:textId="77777777" w:rsidR="00AA486D" w:rsidRDefault="00AA486D" w:rsidP="00AA486D">
            <w:pPr>
              <w:widowControl/>
              <w:autoSpaceDE/>
              <w:autoSpaceDN/>
              <w:spacing w:line="240" w:lineRule="atLeast"/>
              <w:ind w:firstLine="567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6DA559EC" w14:textId="1F059D4E" w:rsidR="00AA486D" w:rsidRPr="00AA486D" w:rsidRDefault="004A617F" w:rsidP="00AA486D">
            <w:pPr>
              <w:widowControl/>
              <w:autoSpaceDE/>
              <w:autoSpaceDN/>
              <w:spacing w:line="240" w:lineRule="atLeast"/>
              <w:ind w:firstLine="567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A486D">
              <w:rPr>
                <w:b/>
                <w:bCs/>
                <w:noProof/>
                <w:sz w:val="24"/>
                <w:szCs w:val="24"/>
              </w:rPr>
              <w:t>2. ІНЖЕНЕРНІ СПОРУДИ</w:t>
            </w:r>
          </w:p>
          <w:p w14:paraId="286BAE49" w14:textId="77777777" w:rsidR="004A617F" w:rsidRPr="004A617F" w:rsidRDefault="004A617F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7E0A9A" w:rsidRPr="004A617F" w14:paraId="0F35811B" w14:textId="77777777" w:rsidTr="002F4EAF">
        <w:trPr>
          <w:trHeight w:val="5"/>
        </w:trPr>
        <w:tc>
          <w:tcPr>
            <w:tcW w:w="519" w:type="pct"/>
          </w:tcPr>
          <w:p w14:paraId="04AEE9C9" w14:textId="77777777" w:rsidR="007E0A9A" w:rsidRPr="00AA486D" w:rsidRDefault="007E0A9A" w:rsidP="004A617F">
            <w:pPr>
              <w:widowControl/>
              <w:autoSpaceDE/>
              <w:autoSpaceDN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AA486D">
              <w:rPr>
                <w:b/>
                <w:bCs/>
                <w:noProof/>
                <w:sz w:val="24"/>
                <w:szCs w:val="24"/>
                <w:lang w:val="uk-UA"/>
              </w:rPr>
              <w:t>21</w:t>
            </w:r>
          </w:p>
        </w:tc>
        <w:tc>
          <w:tcPr>
            <w:tcW w:w="2935" w:type="pct"/>
            <w:vAlign w:val="center"/>
          </w:tcPr>
          <w:p w14:paraId="454B6E94" w14:textId="77777777" w:rsidR="007E0A9A" w:rsidRPr="00AA486D" w:rsidRDefault="007E0A9A" w:rsidP="004A617F">
            <w:pPr>
              <w:widowControl/>
              <w:autoSpaceDE/>
              <w:autoSpaceDN/>
              <w:rPr>
                <w:b/>
                <w:bCs/>
                <w:noProof/>
                <w:sz w:val="24"/>
                <w:szCs w:val="24"/>
              </w:rPr>
            </w:pPr>
            <w:r w:rsidRPr="00AA486D">
              <w:rPr>
                <w:b/>
                <w:bCs/>
                <w:noProof/>
                <w:sz w:val="24"/>
                <w:szCs w:val="24"/>
              </w:rPr>
              <w:t>Транспортна інфраструктура</w:t>
            </w:r>
          </w:p>
        </w:tc>
        <w:tc>
          <w:tcPr>
            <w:tcW w:w="1546" w:type="pct"/>
          </w:tcPr>
          <w:p w14:paraId="5553E999" w14:textId="77777777" w:rsidR="007E0A9A" w:rsidRPr="004A617F" w:rsidRDefault="007E0A9A" w:rsidP="004A617F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7E0A9A" w:rsidRPr="004A617F" w14:paraId="5918C72A" w14:textId="77777777" w:rsidTr="00102F0D">
        <w:trPr>
          <w:trHeight w:val="5"/>
        </w:trPr>
        <w:tc>
          <w:tcPr>
            <w:tcW w:w="519" w:type="pct"/>
          </w:tcPr>
          <w:p w14:paraId="12A69937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211</w:t>
            </w:r>
          </w:p>
        </w:tc>
        <w:tc>
          <w:tcPr>
            <w:tcW w:w="2935" w:type="pct"/>
            <w:vAlign w:val="center"/>
          </w:tcPr>
          <w:p w14:paraId="1C50937F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  <w:r w:rsidRPr="004A617F">
              <w:rPr>
                <w:sz w:val="24"/>
                <w:szCs w:val="24"/>
                <w:lang w:val="uk-UA"/>
              </w:rPr>
              <w:t>Автомобільні дороги загального користування, вулиці та інші дороги (2111,2112)</w:t>
            </w:r>
          </w:p>
        </w:tc>
        <w:tc>
          <w:tcPr>
            <w:tcW w:w="1546" w:type="pct"/>
            <w:vAlign w:val="center"/>
          </w:tcPr>
          <w:p w14:paraId="127978B7" w14:textId="77777777" w:rsidR="007E0A9A" w:rsidRPr="004A617F" w:rsidRDefault="007E0A9A" w:rsidP="00102F0D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0</w:t>
            </w:r>
          </w:p>
        </w:tc>
      </w:tr>
      <w:tr w:rsidR="007E0A9A" w:rsidRPr="004A617F" w14:paraId="26F33CD5" w14:textId="77777777" w:rsidTr="00102F0D">
        <w:trPr>
          <w:trHeight w:val="5"/>
        </w:trPr>
        <w:tc>
          <w:tcPr>
            <w:tcW w:w="519" w:type="pct"/>
          </w:tcPr>
          <w:p w14:paraId="269D896D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212</w:t>
            </w:r>
          </w:p>
        </w:tc>
        <w:tc>
          <w:tcPr>
            <w:tcW w:w="2935" w:type="pct"/>
            <w:vAlign w:val="center"/>
          </w:tcPr>
          <w:p w14:paraId="04ADD50C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  <w:r w:rsidRPr="004A617F">
              <w:rPr>
                <w:noProof/>
                <w:sz w:val="24"/>
                <w:szCs w:val="24"/>
              </w:rPr>
              <w:t>Залізниці (2121, 2122)</w:t>
            </w:r>
          </w:p>
        </w:tc>
        <w:tc>
          <w:tcPr>
            <w:tcW w:w="1546" w:type="pct"/>
            <w:vAlign w:val="center"/>
          </w:tcPr>
          <w:p w14:paraId="0230D8A1" w14:textId="77777777" w:rsidR="007E0A9A" w:rsidRPr="004A617F" w:rsidRDefault="007E0A9A" w:rsidP="00102F0D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0</w:t>
            </w:r>
          </w:p>
        </w:tc>
      </w:tr>
      <w:tr w:rsidR="007E0A9A" w:rsidRPr="004A617F" w14:paraId="45180FD2" w14:textId="77777777" w:rsidTr="00102F0D">
        <w:trPr>
          <w:trHeight w:val="5"/>
        </w:trPr>
        <w:tc>
          <w:tcPr>
            <w:tcW w:w="519" w:type="pct"/>
          </w:tcPr>
          <w:p w14:paraId="5C716E87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 xml:space="preserve">213 </w:t>
            </w:r>
          </w:p>
        </w:tc>
        <w:tc>
          <w:tcPr>
            <w:tcW w:w="2935" w:type="pct"/>
            <w:vAlign w:val="center"/>
          </w:tcPr>
          <w:p w14:paraId="06AA15E6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Злітно-посадкові смуги (2130)</w:t>
            </w:r>
          </w:p>
        </w:tc>
        <w:tc>
          <w:tcPr>
            <w:tcW w:w="1546" w:type="pct"/>
            <w:vAlign w:val="center"/>
          </w:tcPr>
          <w:p w14:paraId="766CC03E" w14:textId="77777777" w:rsidR="007E0A9A" w:rsidRPr="004A617F" w:rsidRDefault="007E0A9A" w:rsidP="00102F0D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0</w:t>
            </w:r>
          </w:p>
        </w:tc>
      </w:tr>
      <w:tr w:rsidR="007E0A9A" w:rsidRPr="004A617F" w14:paraId="42B51835" w14:textId="77777777" w:rsidTr="00102F0D">
        <w:trPr>
          <w:trHeight w:val="5"/>
        </w:trPr>
        <w:tc>
          <w:tcPr>
            <w:tcW w:w="519" w:type="pct"/>
          </w:tcPr>
          <w:p w14:paraId="4723CA86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 xml:space="preserve">214 </w:t>
            </w:r>
          </w:p>
        </w:tc>
        <w:tc>
          <w:tcPr>
            <w:tcW w:w="2935" w:type="pct"/>
            <w:vAlign w:val="center"/>
          </w:tcPr>
          <w:p w14:paraId="431D4B59" w14:textId="79B69C3B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  <w:r w:rsidRPr="004A617F">
              <w:rPr>
                <w:noProof/>
                <w:sz w:val="24"/>
                <w:szCs w:val="24"/>
              </w:rPr>
              <w:t>Мости, естакади, тунелі та метро</w:t>
            </w:r>
            <w:r>
              <w:rPr>
                <w:noProof/>
                <w:sz w:val="24"/>
                <w:szCs w:val="24"/>
                <w:lang w:val="uk-UA"/>
              </w:rPr>
              <w:t xml:space="preserve">  </w:t>
            </w:r>
            <w:r w:rsidRPr="004A617F">
              <w:rPr>
                <w:noProof/>
                <w:sz w:val="24"/>
                <w:szCs w:val="24"/>
              </w:rPr>
              <w:t xml:space="preserve"> (2141, 2142)</w:t>
            </w:r>
          </w:p>
        </w:tc>
        <w:tc>
          <w:tcPr>
            <w:tcW w:w="1546" w:type="pct"/>
            <w:vAlign w:val="center"/>
          </w:tcPr>
          <w:p w14:paraId="1F8B6BD9" w14:textId="77777777" w:rsidR="007E0A9A" w:rsidRPr="004A617F" w:rsidRDefault="007E0A9A" w:rsidP="00102F0D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0</w:t>
            </w:r>
          </w:p>
        </w:tc>
      </w:tr>
      <w:tr w:rsidR="007E0A9A" w:rsidRPr="004A617F" w14:paraId="679DC705" w14:textId="77777777" w:rsidTr="00102F0D">
        <w:trPr>
          <w:trHeight w:val="5"/>
        </w:trPr>
        <w:tc>
          <w:tcPr>
            <w:tcW w:w="519" w:type="pct"/>
          </w:tcPr>
          <w:p w14:paraId="386E81D2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215</w:t>
            </w:r>
          </w:p>
        </w:tc>
        <w:tc>
          <w:tcPr>
            <w:tcW w:w="2935" w:type="pct"/>
            <w:vAlign w:val="center"/>
          </w:tcPr>
          <w:p w14:paraId="02772398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</w:rPr>
            </w:pPr>
            <w:r w:rsidRPr="004A617F">
              <w:rPr>
                <w:sz w:val="24"/>
                <w:szCs w:val="24"/>
                <w:lang w:val="uk-UA"/>
              </w:rPr>
              <w:t>Портові споруди, канали, дамби та інші водні споруди (2151,2152,2153)</w:t>
            </w:r>
          </w:p>
        </w:tc>
        <w:tc>
          <w:tcPr>
            <w:tcW w:w="1546" w:type="pct"/>
            <w:vAlign w:val="center"/>
          </w:tcPr>
          <w:p w14:paraId="3B7737A0" w14:textId="77777777" w:rsidR="007E0A9A" w:rsidRPr="004A617F" w:rsidRDefault="007E0A9A" w:rsidP="00102F0D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0</w:t>
            </w:r>
          </w:p>
        </w:tc>
      </w:tr>
      <w:tr w:rsidR="007E0A9A" w:rsidRPr="004A617F" w14:paraId="16FC3FAB" w14:textId="77777777" w:rsidTr="00102F0D">
        <w:trPr>
          <w:trHeight w:val="5"/>
        </w:trPr>
        <w:tc>
          <w:tcPr>
            <w:tcW w:w="519" w:type="pct"/>
          </w:tcPr>
          <w:p w14:paraId="2AE8F91D" w14:textId="77777777" w:rsidR="007E0A9A" w:rsidRPr="00102F0D" w:rsidRDefault="007E0A9A" w:rsidP="004A617F">
            <w:pPr>
              <w:widowControl/>
              <w:autoSpaceDE/>
              <w:autoSpaceDN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102F0D">
              <w:rPr>
                <w:b/>
                <w:bCs/>
                <w:noProof/>
                <w:sz w:val="24"/>
                <w:szCs w:val="24"/>
                <w:lang w:val="uk-UA"/>
              </w:rPr>
              <w:t>22</w:t>
            </w:r>
          </w:p>
        </w:tc>
        <w:tc>
          <w:tcPr>
            <w:tcW w:w="2935" w:type="pct"/>
            <w:vAlign w:val="center"/>
          </w:tcPr>
          <w:p w14:paraId="46A98F66" w14:textId="77777777" w:rsidR="007E0A9A" w:rsidRPr="00102F0D" w:rsidRDefault="007E0A9A" w:rsidP="004A617F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uk-UA"/>
              </w:rPr>
            </w:pPr>
            <w:r w:rsidRPr="00102F0D">
              <w:rPr>
                <w:b/>
                <w:bCs/>
                <w:sz w:val="24"/>
                <w:szCs w:val="24"/>
                <w:lang w:val="uk-UA"/>
              </w:rPr>
              <w:t>Трубопроводи, лінії електронних комунікаційних мереж та електропередачі</w:t>
            </w:r>
          </w:p>
        </w:tc>
        <w:tc>
          <w:tcPr>
            <w:tcW w:w="1546" w:type="pct"/>
            <w:vAlign w:val="center"/>
          </w:tcPr>
          <w:p w14:paraId="7A367A3C" w14:textId="77777777" w:rsidR="007E0A9A" w:rsidRPr="004A617F" w:rsidRDefault="007E0A9A" w:rsidP="00102F0D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0</w:t>
            </w:r>
          </w:p>
        </w:tc>
      </w:tr>
      <w:tr w:rsidR="007E0A9A" w:rsidRPr="004A617F" w14:paraId="2F40C2B7" w14:textId="77777777" w:rsidTr="00102F0D">
        <w:trPr>
          <w:trHeight w:val="5"/>
        </w:trPr>
        <w:tc>
          <w:tcPr>
            <w:tcW w:w="519" w:type="pct"/>
          </w:tcPr>
          <w:p w14:paraId="66233DF0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221</w:t>
            </w:r>
          </w:p>
        </w:tc>
        <w:tc>
          <w:tcPr>
            <w:tcW w:w="2935" w:type="pct"/>
            <w:vAlign w:val="center"/>
          </w:tcPr>
          <w:p w14:paraId="710C1094" w14:textId="5AEC775D" w:rsidR="007E0A9A" w:rsidRPr="004A617F" w:rsidRDefault="007E0A9A" w:rsidP="004A617F">
            <w:pPr>
              <w:widowControl/>
              <w:autoSpaceDE/>
              <w:autoSpaceDN/>
              <w:rPr>
                <w:sz w:val="24"/>
                <w:szCs w:val="24"/>
                <w:lang w:val="uk-UA"/>
              </w:rPr>
            </w:pPr>
            <w:r w:rsidRPr="004A617F">
              <w:rPr>
                <w:sz w:val="24"/>
                <w:szCs w:val="24"/>
                <w:lang w:val="uk-UA"/>
              </w:rPr>
              <w:t>Магістральні трубопроводи, лінії електронних комунікаційних мереж та електропередачі (2211, 2212,</w:t>
            </w:r>
            <w:r w:rsidR="00102F0D">
              <w:rPr>
                <w:sz w:val="24"/>
                <w:szCs w:val="24"/>
                <w:lang w:val="uk-UA"/>
              </w:rPr>
              <w:t xml:space="preserve"> </w:t>
            </w:r>
            <w:r w:rsidRPr="004A617F">
              <w:rPr>
                <w:sz w:val="24"/>
                <w:szCs w:val="24"/>
                <w:lang w:val="uk-UA"/>
              </w:rPr>
              <w:t>2213,</w:t>
            </w:r>
            <w:r w:rsidR="00102F0D">
              <w:rPr>
                <w:sz w:val="24"/>
                <w:szCs w:val="24"/>
                <w:lang w:val="uk-UA"/>
              </w:rPr>
              <w:t xml:space="preserve"> </w:t>
            </w:r>
            <w:r w:rsidRPr="004A617F">
              <w:rPr>
                <w:sz w:val="24"/>
                <w:szCs w:val="24"/>
                <w:lang w:val="uk-UA"/>
              </w:rPr>
              <w:t>2214)</w:t>
            </w:r>
          </w:p>
        </w:tc>
        <w:tc>
          <w:tcPr>
            <w:tcW w:w="1546" w:type="pct"/>
            <w:vAlign w:val="center"/>
          </w:tcPr>
          <w:p w14:paraId="46D68889" w14:textId="77777777" w:rsidR="007E0A9A" w:rsidRPr="004A617F" w:rsidRDefault="007E0A9A" w:rsidP="00102F0D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0</w:t>
            </w:r>
            <w:r w:rsidRPr="004A617F">
              <w:rPr>
                <w:noProof/>
                <w:sz w:val="24"/>
                <w:szCs w:val="24"/>
              </w:rPr>
              <w:t>,1</w:t>
            </w:r>
          </w:p>
        </w:tc>
      </w:tr>
      <w:tr w:rsidR="007E0A9A" w:rsidRPr="004A617F" w14:paraId="4FAD1F09" w14:textId="77777777" w:rsidTr="00102F0D">
        <w:trPr>
          <w:trHeight w:val="5"/>
        </w:trPr>
        <w:tc>
          <w:tcPr>
            <w:tcW w:w="519" w:type="pct"/>
          </w:tcPr>
          <w:p w14:paraId="627AC33D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222</w:t>
            </w:r>
          </w:p>
        </w:tc>
        <w:tc>
          <w:tcPr>
            <w:tcW w:w="2935" w:type="pct"/>
            <w:vAlign w:val="center"/>
          </w:tcPr>
          <w:p w14:paraId="1AA0F66B" w14:textId="77777777" w:rsidR="007E0A9A" w:rsidRPr="004A617F" w:rsidRDefault="007E0A9A" w:rsidP="004A617F">
            <w:pPr>
              <w:widowControl/>
              <w:autoSpaceDE/>
              <w:autoSpaceDN/>
              <w:rPr>
                <w:sz w:val="24"/>
                <w:szCs w:val="24"/>
                <w:lang w:val="uk-UA"/>
              </w:rPr>
            </w:pPr>
            <w:r w:rsidRPr="004A617F">
              <w:rPr>
                <w:sz w:val="24"/>
                <w:szCs w:val="24"/>
                <w:lang w:val="uk-UA"/>
              </w:rPr>
              <w:t>Місцеві трубопроводи, лінії електронних комунікаційних мереж та електропередачі (2221, 2222, 2223, 2224)</w:t>
            </w:r>
          </w:p>
        </w:tc>
        <w:tc>
          <w:tcPr>
            <w:tcW w:w="1546" w:type="pct"/>
            <w:vAlign w:val="center"/>
          </w:tcPr>
          <w:p w14:paraId="0509451D" w14:textId="77777777" w:rsidR="007E0A9A" w:rsidRPr="004A617F" w:rsidRDefault="007E0A9A" w:rsidP="00102F0D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0</w:t>
            </w:r>
          </w:p>
        </w:tc>
      </w:tr>
      <w:tr w:rsidR="007E0A9A" w:rsidRPr="004A617F" w14:paraId="5FC11341" w14:textId="77777777" w:rsidTr="00102F0D">
        <w:trPr>
          <w:trHeight w:val="5"/>
        </w:trPr>
        <w:tc>
          <w:tcPr>
            <w:tcW w:w="519" w:type="pct"/>
          </w:tcPr>
          <w:p w14:paraId="3F8C6A45" w14:textId="77777777" w:rsidR="007E0A9A" w:rsidRPr="00102F0D" w:rsidRDefault="007E0A9A" w:rsidP="004A617F">
            <w:pPr>
              <w:widowControl/>
              <w:autoSpaceDE/>
              <w:autoSpaceDN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102F0D">
              <w:rPr>
                <w:b/>
                <w:bCs/>
                <w:noProof/>
                <w:sz w:val="24"/>
                <w:szCs w:val="24"/>
                <w:lang w:val="uk-UA"/>
              </w:rPr>
              <w:t>23</w:t>
            </w:r>
          </w:p>
        </w:tc>
        <w:tc>
          <w:tcPr>
            <w:tcW w:w="2935" w:type="pct"/>
            <w:vAlign w:val="center"/>
          </w:tcPr>
          <w:p w14:paraId="08D5B648" w14:textId="77777777" w:rsidR="007E0A9A" w:rsidRPr="00102F0D" w:rsidRDefault="007E0A9A" w:rsidP="004A617F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uk-UA"/>
              </w:rPr>
            </w:pPr>
            <w:r w:rsidRPr="00102F0D">
              <w:rPr>
                <w:b/>
                <w:bCs/>
                <w:sz w:val="24"/>
                <w:szCs w:val="24"/>
                <w:lang w:val="uk-UA"/>
              </w:rPr>
              <w:t>Комплексні споруди промислових об’єктів</w:t>
            </w:r>
          </w:p>
        </w:tc>
        <w:tc>
          <w:tcPr>
            <w:tcW w:w="1546" w:type="pct"/>
            <w:vAlign w:val="center"/>
          </w:tcPr>
          <w:p w14:paraId="702BEA1B" w14:textId="77777777" w:rsidR="007E0A9A" w:rsidRPr="004A617F" w:rsidRDefault="007E0A9A" w:rsidP="00102F0D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7E0A9A" w:rsidRPr="004A617F" w14:paraId="6501449A" w14:textId="77777777" w:rsidTr="00102F0D">
        <w:trPr>
          <w:trHeight w:val="5"/>
        </w:trPr>
        <w:tc>
          <w:tcPr>
            <w:tcW w:w="519" w:type="pct"/>
          </w:tcPr>
          <w:p w14:paraId="0D0C91CA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230</w:t>
            </w:r>
          </w:p>
        </w:tc>
        <w:tc>
          <w:tcPr>
            <w:tcW w:w="2935" w:type="pct"/>
            <w:vAlign w:val="center"/>
          </w:tcPr>
          <w:p w14:paraId="36419873" w14:textId="77777777" w:rsidR="007E0A9A" w:rsidRPr="004A617F" w:rsidRDefault="007E0A9A" w:rsidP="004A617F">
            <w:pPr>
              <w:widowControl/>
              <w:autoSpaceDE/>
              <w:autoSpaceDN/>
              <w:rPr>
                <w:sz w:val="24"/>
                <w:szCs w:val="24"/>
                <w:lang w:val="uk-UA"/>
              </w:rPr>
            </w:pPr>
            <w:r w:rsidRPr="004A617F">
              <w:rPr>
                <w:sz w:val="24"/>
                <w:szCs w:val="24"/>
                <w:lang w:val="uk-UA"/>
              </w:rPr>
              <w:t>Комплексні споруди промислових об’єктів (2301,2302,2303,2304)</w:t>
            </w:r>
          </w:p>
        </w:tc>
        <w:tc>
          <w:tcPr>
            <w:tcW w:w="1546" w:type="pct"/>
            <w:vAlign w:val="center"/>
          </w:tcPr>
          <w:p w14:paraId="56BB282E" w14:textId="77777777" w:rsidR="007E0A9A" w:rsidRPr="004A617F" w:rsidRDefault="007E0A9A" w:rsidP="00102F0D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0</w:t>
            </w:r>
          </w:p>
        </w:tc>
      </w:tr>
      <w:tr w:rsidR="007E0A9A" w:rsidRPr="004A617F" w14:paraId="24136FDD" w14:textId="77777777" w:rsidTr="00102F0D">
        <w:trPr>
          <w:trHeight w:val="5"/>
        </w:trPr>
        <w:tc>
          <w:tcPr>
            <w:tcW w:w="519" w:type="pct"/>
          </w:tcPr>
          <w:p w14:paraId="7CB1A441" w14:textId="77777777" w:rsidR="007E0A9A" w:rsidRPr="00102F0D" w:rsidRDefault="007E0A9A" w:rsidP="004A617F">
            <w:pPr>
              <w:widowControl/>
              <w:autoSpaceDE/>
              <w:autoSpaceDN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102F0D">
              <w:rPr>
                <w:b/>
                <w:bCs/>
                <w:noProof/>
                <w:sz w:val="24"/>
                <w:szCs w:val="24"/>
                <w:lang w:val="uk-UA"/>
              </w:rPr>
              <w:t>24</w:t>
            </w:r>
          </w:p>
        </w:tc>
        <w:tc>
          <w:tcPr>
            <w:tcW w:w="2935" w:type="pct"/>
            <w:vAlign w:val="center"/>
          </w:tcPr>
          <w:p w14:paraId="45F7496C" w14:textId="77777777" w:rsidR="007E0A9A" w:rsidRPr="00102F0D" w:rsidRDefault="007E0A9A" w:rsidP="004A617F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uk-UA"/>
              </w:rPr>
            </w:pPr>
            <w:r w:rsidRPr="00102F0D">
              <w:rPr>
                <w:b/>
                <w:bCs/>
                <w:sz w:val="24"/>
                <w:szCs w:val="24"/>
                <w:lang w:val="uk-UA"/>
              </w:rPr>
              <w:t>Інші інженерні споруди</w:t>
            </w:r>
          </w:p>
        </w:tc>
        <w:tc>
          <w:tcPr>
            <w:tcW w:w="1546" w:type="pct"/>
            <w:vAlign w:val="center"/>
          </w:tcPr>
          <w:p w14:paraId="3D8EA317" w14:textId="77777777" w:rsidR="007E0A9A" w:rsidRPr="004A617F" w:rsidRDefault="007E0A9A" w:rsidP="00102F0D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7E0A9A" w:rsidRPr="004A617F" w14:paraId="7EB1B481" w14:textId="77777777" w:rsidTr="00102F0D">
        <w:trPr>
          <w:trHeight w:val="5"/>
        </w:trPr>
        <w:tc>
          <w:tcPr>
            <w:tcW w:w="519" w:type="pct"/>
          </w:tcPr>
          <w:p w14:paraId="18B74834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241</w:t>
            </w:r>
          </w:p>
        </w:tc>
        <w:tc>
          <w:tcPr>
            <w:tcW w:w="2935" w:type="pct"/>
            <w:vAlign w:val="center"/>
          </w:tcPr>
          <w:p w14:paraId="4A59C157" w14:textId="77777777" w:rsidR="007E0A9A" w:rsidRPr="004A617F" w:rsidRDefault="007E0A9A" w:rsidP="004A617F">
            <w:pPr>
              <w:widowControl/>
              <w:autoSpaceDE/>
              <w:autoSpaceDN/>
              <w:rPr>
                <w:sz w:val="24"/>
                <w:szCs w:val="24"/>
                <w:lang w:val="uk-UA"/>
              </w:rPr>
            </w:pPr>
            <w:r w:rsidRPr="004A617F">
              <w:rPr>
                <w:sz w:val="24"/>
                <w:szCs w:val="24"/>
                <w:lang w:val="uk-UA"/>
              </w:rPr>
              <w:t>Спортивні та рекреаційні споруди (2411, 2412)</w:t>
            </w:r>
          </w:p>
        </w:tc>
        <w:tc>
          <w:tcPr>
            <w:tcW w:w="1546" w:type="pct"/>
            <w:vAlign w:val="center"/>
          </w:tcPr>
          <w:p w14:paraId="6F327B51" w14:textId="77777777" w:rsidR="007E0A9A" w:rsidRPr="004A617F" w:rsidRDefault="007E0A9A" w:rsidP="00102F0D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0</w:t>
            </w:r>
          </w:p>
        </w:tc>
      </w:tr>
      <w:tr w:rsidR="007E0A9A" w:rsidRPr="004A617F" w14:paraId="25E2BF89" w14:textId="77777777" w:rsidTr="00102F0D">
        <w:trPr>
          <w:trHeight w:val="5"/>
        </w:trPr>
        <w:tc>
          <w:tcPr>
            <w:tcW w:w="519" w:type="pct"/>
          </w:tcPr>
          <w:p w14:paraId="0266B03A" w14:textId="77777777" w:rsidR="007E0A9A" w:rsidRPr="004A617F" w:rsidRDefault="007E0A9A" w:rsidP="004A617F">
            <w:pPr>
              <w:widowControl/>
              <w:autoSpaceDE/>
              <w:autoSpaceDN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242</w:t>
            </w:r>
          </w:p>
        </w:tc>
        <w:tc>
          <w:tcPr>
            <w:tcW w:w="2935" w:type="pct"/>
            <w:vAlign w:val="center"/>
          </w:tcPr>
          <w:p w14:paraId="3883622F" w14:textId="77777777" w:rsidR="007E0A9A" w:rsidRPr="004A617F" w:rsidRDefault="007E0A9A" w:rsidP="004A617F">
            <w:pPr>
              <w:widowControl/>
              <w:autoSpaceDE/>
              <w:autoSpaceDN/>
              <w:rPr>
                <w:sz w:val="24"/>
                <w:szCs w:val="24"/>
                <w:lang w:val="uk-UA"/>
              </w:rPr>
            </w:pPr>
            <w:r w:rsidRPr="004A617F">
              <w:rPr>
                <w:sz w:val="24"/>
                <w:szCs w:val="24"/>
                <w:lang w:val="uk-UA"/>
              </w:rPr>
              <w:t>Інші інженерні споруди, не класифіковані раніше (2420)</w:t>
            </w:r>
          </w:p>
        </w:tc>
        <w:tc>
          <w:tcPr>
            <w:tcW w:w="1546" w:type="pct"/>
            <w:vAlign w:val="center"/>
          </w:tcPr>
          <w:p w14:paraId="60E0A9E6" w14:textId="77777777" w:rsidR="007E0A9A" w:rsidRPr="004A617F" w:rsidRDefault="007E0A9A" w:rsidP="00102F0D">
            <w:pPr>
              <w:widowControl/>
              <w:autoSpaceDE/>
              <w:autoSpaceDN/>
              <w:jc w:val="center"/>
              <w:rPr>
                <w:noProof/>
                <w:sz w:val="24"/>
                <w:szCs w:val="24"/>
                <w:lang w:val="uk-UA"/>
              </w:rPr>
            </w:pPr>
            <w:r w:rsidRPr="004A617F">
              <w:rPr>
                <w:noProof/>
                <w:sz w:val="24"/>
                <w:szCs w:val="24"/>
                <w:lang w:val="uk-UA"/>
              </w:rPr>
              <w:t>0</w:t>
            </w:r>
          </w:p>
        </w:tc>
      </w:tr>
    </w:tbl>
    <w:p w14:paraId="2F3A144A" w14:textId="77777777" w:rsidR="00102F0D" w:rsidRDefault="00102F0D" w:rsidP="007E0A9A">
      <w:pPr>
        <w:ind w:right="-2"/>
        <w:jc w:val="center"/>
        <w:rPr>
          <w:sz w:val="24"/>
          <w:szCs w:val="24"/>
          <w:lang w:val="uk-UA"/>
        </w:rPr>
      </w:pPr>
    </w:p>
    <w:p w14:paraId="2288DAE8" w14:textId="77777777" w:rsidR="00510C13" w:rsidRDefault="00510C13" w:rsidP="007E0A9A">
      <w:pPr>
        <w:ind w:right="-2"/>
        <w:jc w:val="center"/>
        <w:rPr>
          <w:sz w:val="24"/>
          <w:szCs w:val="24"/>
          <w:lang w:val="uk-UA"/>
        </w:rPr>
      </w:pPr>
    </w:p>
    <w:p w14:paraId="17681DCE" w14:textId="77777777" w:rsidR="007F3FFE" w:rsidRPr="007F3FFE" w:rsidRDefault="007F3FFE" w:rsidP="007F3FFE">
      <w:pPr>
        <w:widowControl/>
        <w:tabs>
          <w:tab w:val="center" w:pos="4677"/>
          <w:tab w:val="right" w:pos="9355"/>
        </w:tabs>
        <w:overflowPunct w:val="0"/>
        <w:adjustRightInd w:val="0"/>
        <w:ind w:right="283"/>
        <w:textAlignment w:val="baseline"/>
        <w:rPr>
          <w:sz w:val="24"/>
          <w:szCs w:val="24"/>
          <w:lang w:val="uk-UA"/>
        </w:rPr>
      </w:pPr>
      <w:r w:rsidRPr="007F3FFE">
        <w:rPr>
          <w:sz w:val="24"/>
          <w:szCs w:val="24"/>
          <w:lang w:val="uk-UA"/>
        </w:rPr>
        <w:t>Перший заступник міського голови</w:t>
      </w:r>
    </w:p>
    <w:p w14:paraId="5E8E34C5" w14:textId="080C2AE7" w:rsidR="00102F0D" w:rsidRDefault="007F3FFE" w:rsidP="007F3FFE">
      <w:pPr>
        <w:ind w:right="-2"/>
        <w:rPr>
          <w:sz w:val="24"/>
          <w:szCs w:val="24"/>
          <w:lang w:val="uk-UA"/>
        </w:rPr>
      </w:pPr>
      <w:r w:rsidRPr="007F3FFE">
        <w:rPr>
          <w:sz w:val="24"/>
          <w:szCs w:val="24"/>
          <w:lang w:val="uk-UA"/>
        </w:rPr>
        <w:t>з питань діяльності виконавчих органів ради</w:t>
      </w:r>
      <w:r>
        <w:rPr>
          <w:sz w:val="24"/>
          <w:szCs w:val="24"/>
          <w:lang w:val="uk-UA"/>
        </w:rPr>
        <w:t xml:space="preserve">                                Микола ПОКРОВА</w:t>
      </w:r>
    </w:p>
    <w:p w14:paraId="4C4EFFCD" w14:textId="0DB8499F" w:rsidR="00102F0D" w:rsidRDefault="00102F0D" w:rsidP="007E0A9A">
      <w:pPr>
        <w:ind w:right="-2"/>
        <w:jc w:val="center"/>
        <w:rPr>
          <w:sz w:val="24"/>
          <w:szCs w:val="24"/>
          <w:lang w:val="uk-UA"/>
        </w:rPr>
      </w:pPr>
    </w:p>
    <w:p w14:paraId="71ED0CAF" w14:textId="2E0C910F" w:rsidR="00102F0D" w:rsidRDefault="00102F0D" w:rsidP="007E0A9A">
      <w:pPr>
        <w:ind w:right="-2"/>
        <w:jc w:val="center"/>
        <w:rPr>
          <w:sz w:val="24"/>
          <w:szCs w:val="24"/>
          <w:lang w:val="uk-UA"/>
        </w:rPr>
      </w:pPr>
    </w:p>
    <w:p w14:paraId="3325AD1D" w14:textId="55D69737" w:rsidR="00102F0D" w:rsidRDefault="00102F0D" w:rsidP="007E0A9A">
      <w:pPr>
        <w:ind w:right="-2"/>
        <w:jc w:val="center"/>
        <w:rPr>
          <w:sz w:val="24"/>
          <w:szCs w:val="24"/>
          <w:lang w:val="uk-UA"/>
        </w:rPr>
      </w:pPr>
    </w:p>
    <w:p w14:paraId="2473F4C5" w14:textId="77777777" w:rsidR="007F3FFE" w:rsidRDefault="007F3FFE" w:rsidP="007E0A9A">
      <w:pPr>
        <w:ind w:right="-2"/>
        <w:jc w:val="center"/>
        <w:rPr>
          <w:sz w:val="24"/>
          <w:szCs w:val="24"/>
          <w:lang w:val="uk-UA"/>
        </w:rPr>
      </w:pPr>
    </w:p>
    <w:p w14:paraId="1F5D6A93" w14:textId="77777777" w:rsidR="00510C13" w:rsidRDefault="00510C13" w:rsidP="00102F0D">
      <w:pPr>
        <w:ind w:left="4962" w:right="1491"/>
        <w:jc w:val="both"/>
        <w:rPr>
          <w:sz w:val="24"/>
          <w:szCs w:val="24"/>
          <w:lang w:val="uk-UA"/>
        </w:rPr>
      </w:pPr>
    </w:p>
    <w:p w14:paraId="636351CC" w14:textId="0F81F09A" w:rsidR="00102F0D" w:rsidRPr="00FB7470" w:rsidRDefault="00102F0D" w:rsidP="00102F0D">
      <w:pPr>
        <w:ind w:left="4962" w:right="1491"/>
        <w:jc w:val="both"/>
        <w:rPr>
          <w:sz w:val="24"/>
          <w:szCs w:val="24"/>
          <w:lang w:val="uk-UA"/>
        </w:rPr>
      </w:pPr>
      <w:r w:rsidRPr="00FB7470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2</w:t>
      </w:r>
      <w:r w:rsidRPr="00FB7470">
        <w:rPr>
          <w:sz w:val="24"/>
          <w:szCs w:val="24"/>
          <w:lang w:val="uk-UA"/>
        </w:rPr>
        <w:t xml:space="preserve"> </w:t>
      </w:r>
    </w:p>
    <w:p w14:paraId="7445F7AB" w14:textId="77777777" w:rsidR="00102F0D" w:rsidRDefault="00102F0D" w:rsidP="00102F0D">
      <w:pPr>
        <w:tabs>
          <w:tab w:val="left" w:pos="4678"/>
        </w:tabs>
        <w:ind w:left="4678" w:right="-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д</w:t>
      </w:r>
      <w:r w:rsidRPr="00FB7470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 р</w:t>
      </w:r>
      <w:r w:rsidRPr="00FB7470">
        <w:rPr>
          <w:sz w:val="24"/>
          <w:szCs w:val="24"/>
          <w:lang w:val="uk-UA"/>
        </w:rPr>
        <w:t xml:space="preserve">ішення Південноукраїнської </w:t>
      </w:r>
      <w:r>
        <w:rPr>
          <w:sz w:val="24"/>
          <w:szCs w:val="24"/>
          <w:lang w:val="uk-UA"/>
        </w:rPr>
        <w:t xml:space="preserve"> </w:t>
      </w:r>
    </w:p>
    <w:p w14:paraId="3B3B3EED" w14:textId="77777777" w:rsidR="00102F0D" w:rsidRPr="00FB7470" w:rsidRDefault="00102F0D" w:rsidP="00102F0D">
      <w:pPr>
        <w:ind w:right="1491" w:firstLine="4962"/>
        <w:jc w:val="both"/>
        <w:rPr>
          <w:sz w:val="24"/>
          <w:szCs w:val="24"/>
          <w:lang w:val="uk-UA"/>
        </w:rPr>
      </w:pPr>
      <w:r w:rsidRPr="00FB7470">
        <w:rPr>
          <w:sz w:val="24"/>
          <w:szCs w:val="24"/>
          <w:lang w:val="uk-UA"/>
        </w:rPr>
        <w:t xml:space="preserve">міської ради </w:t>
      </w:r>
    </w:p>
    <w:p w14:paraId="6AE9E1D6" w14:textId="4C6510D1" w:rsidR="00102F0D" w:rsidRDefault="00102F0D" w:rsidP="00102F0D">
      <w:pPr>
        <w:ind w:right="-2" w:firstLine="4962"/>
        <w:jc w:val="both"/>
        <w:rPr>
          <w:sz w:val="24"/>
          <w:szCs w:val="24"/>
          <w:lang w:val="uk-UA"/>
        </w:rPr>
      </w:pPr>
      <w:r w:rsidRPr="00FB7470">
        <w:rPr>
          <w:sz w:val="24"/>
          <w:szCs w:val="24"/>
          <w:lang w:val="uk-UA"/>
        </w:rPr>
        <w:t>від «____» __________ 2025</w:t>
      </w:r>
      <w:r w:rsidR="007F3FFE">
        <w:rPr>
          <w:sz w:val="24"/>
          <w:szCs w:val="24"/>
          <w:lang w:val="uk-UA"/>
        </w:rPr>
        <w:t xml:space="preserve"> №____</w:t>
      </w:r>
    </w:p>
    <w:p w14:paraId="1CF23B16" w14:textId="13D18938" w:rsidR="00102F0D" w:rsidRDefault="00102F0D" w:rsidP="00102F0D">
      <w:pPr>
        <w:ind w:right="-2" w:firstLine="4962"/>
        <w:jc w:val="both"/>
        <w:rPr>
          <w:sz w:val="24"/>
          <w:szCs w:val="24"/>
          <w:lang w:val="uk-UA"/>
        </w:rPr>
      </w:pPr>
    </w:p>
    <w:p w14:paraId="6889F518" w14:textId="0F8C8C10" w:rsidR="00102F0D" w:rsidRDefault="00102F0D" w:rsidP="00102F0D">
      <w:pPr>
        <w:ind w:right="-2" w:firstLine="4962"/>
        <w:jc w:val="both"/>
        <w:rPr>
          <w:sz w:val="24"/>
          <w:szCs w:val="24"/>
          <w:lang w:val="uk-UA"/>
        </w:rPr>
      </w:pPr>
    </w:p>
    <w:p w14:paraId="1DE5FC55" w14:textId="77777777" w:rsidR="00102F0D" w:rsidRPr="00FB7470" w:rsidRDefault="00102F0D" w:rsidP="00102F0D">
      <w:pPr>
        <w:ind w:right="-2" w:firstLine="4962"/>
        <w:jc w:val="center"/>
        <w:rPr>
          <w:sz w:val="24"/>
          <w:szCs w:val="24"/>
          <w:lang w:val="uk-UA"/>
        </w:rPr>
      </w:pPr>
    </w:p>
    <w:p w14:paraId="7BECFD06" w14:textId="314BF817" w:rsidR="00102F0D" w:rsidRDefault="00102F0D" w:rsidP="007E0A9A">
      <w:pPr>
        <w:ind w:right="-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ПЕРЕЛІК</w:t>
      </w:r>
    </w:p>
    <w:p w14:paraId="4A4FB6AC" w14:textId="77777777" w:rsidR="00102F0D" w:rsidRDefault="00102F0D" w:rsidP="007E0A9A">
      <w:pPr>
        <w:ind w:right="-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пільг для фізичних та юридичних осіб, відповідно до підпункту 266.4.2</w:t>
      </w:r>
    </w:p>
    <w:p w14:paraId="4A7965D8" w14:textId="37DB16E8" w:rsidR="00102F0D" w:rsidRDefault="00102F0D" w:rsidP="007E0A9A">
      <w:pPr>
        <w:ind w:right="-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пункту 266.4 статті 266 Податкового кодексу України, із сплати податку на нерухоме майно, відмінне від земельної ділянки</w:t>
      </w:r>
    </w:p>
    <w:p w14:paraId="6B0A9F1D" w14:textId="11871DC4" w:rsidR="00102F0D" w:rsidRDefault="00102F0D" w:rsidP="007E0A9A">
      <w:pPr>
        <w:ind w:right="-2"/>
        <w:jc w:val="center"/>
        <w:rPr>
          <w:sz w:val="24"/>
          <w:szCs w:val="24"/>
          <w:lang w:val="uk-UA"/>
        </w:rPr>
      </w:pPr>
    </w:p>
    <w:p w14:paraId="078D8FFE" w14:textId="4EB6043A" w:rsidR="00102F0D" w:rsidRDefault="00102F0D" w:rsidP="007E0A9A">
      <w:pPr>
        <w:ind w:right="-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Пільги встановлюються та вводяться в дію з 01.01.2026</w:t>
      </w:r>
    </w:p>
    <w:p w14:paraId="09D662B1" w14:textId="77777777" w:rsidR="00102F0D" w:rsidRDefault="00102F0D" w:rsidP="00102F0D">
      <w:pPr>
        <w:ind w:right="1491"/>
        <w:jc w:val="center"/>
        <w:rPr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102F0D" w14:paraId="2E364EA1" w14:textId="77777777" w:rsidTr="00444315">
        <w:tc>
          <w:tcPr>
            <w:tcW w:w="4388" w:type="dxa"/>
          </w:tcPr>
          <w:p w14:paraId="0094D2E2" w14:textId="77777777" w:rsidR="00102F0D" w:rsidRDefault="00102F0D" w:rsidP="0044431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</w:p>
          <w:p w14:paraId="686ACC84" w14:textId="77777777" w:rsidR="00102F0D" w:rsidRDefault="00102F0D" w:rsidP="0044431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Код згідно з КОАТУУ</w:t>
            </w:r>
          </w:p>
          <w:p w14:paraId="6434C86E" w14:textId="77777777" w:rsidR="00102F0D" w:rsidRDefault="00102F0D" w:rsidP="0044431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89" w:type="dxa"/>
          </w:tcPr>
          <w:p w14:paraId="57FA1F84" w14:textId="77777777" w:rsidR="00102F0D" w:rsidRDefault="00102F0D" w:rsidP="00444315">
            <w:pPr>
              <w:ind w:right="-118"/>
              <w:jc w:val="center"/>
              <w:rPr>
                <w:sz w:val="24"/>
                <w:szCs w:val="24"/>
                <w:lang w:val="uk-UA"/>
              </w:rPr>
            </w:pPr>
          </w:p>
          <w:p w14:paraId="3197F8F3" w14:textId="77777777" w:rsidR="00102F0D" w:rsidRDefault="00102F0D" w:rsidP="00444315">
            <w:pPr>
              <w:ind w:right="-11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населеного пункту </w:t>
            </w:r>
          </w:p>
        </w:tc>
      </w:tr>
      <w:tr w:rsidR="00102F0D" w14:paraId="384613C4" w14:textId="77777777" w:rsidTr="00444315">
        <w:tc>
          <w:tcPr>
            <w:tcW w:w="4388" w:type="dxa"/>
          </w:tcPr>
          <w:p w14:paraId="747353D9" w14:textId="77777777" w:rsidR="00102F0D" w:rsidRPr="002F4EAF" w:rsidRDefault="000428B6" w:rsidP="0044431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hyperlink r:id="rId12" w:history="1">
              <w:r w:rsidR="00102F0D" w:rsidRPr="002F4EAF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UA48040250010045068</w:t>
              </w:r>
            </w:hyperlink>
          </w:p>
        </w:tc>
        <w:tc>
          <w:tcPr>
            <w:tcW w:w="4389" w:type="dxa"/>
          </w:tcPr>
          <w:p w14:paraId="0764921D" w14:textId="77777777" w:rsidR="00102F0D" w:rsidRDefault="00102F0D" w:rsidP="0044431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sz w:val="24"/>
                <w:szCs w:val="24"/>
                <w:lang w:val="uk-UA"/>
              </w:rPr>
              <w:t>Південноукраїнськ</w:t>
            </w:r>
            <w:proofErr w:type="spellEnd"/>
          </w:p>
        </w:tc>
      </w:tr>
      <w:tr w:rsidR="00102F0D" w14:paraId="16459BA7" w14:textId="77777777" w:rsidTr="00444315">
        <w:tc>
          <w:tcPr>
            <w:tcW w:w="4388" w:type="dxa"/>
          </w:tcPr>
          <w:p w14:paraId="737106A3" w14:textId="77777777" w:rsidR="00102F0D" w:rsidRPr="002F4EAF" w:rsidRDefault="000428B6" w:rsidP="0044431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hyperlink r:id="rId13" w:history="1">
              <w:r w:rsidR="00102F0D" w:rsidRPr="002F4EAF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UA48040250020017014</w:t>
              </w:r>
            </w:hyperlink>
          </w:p>
        </w:tc>
        <w:tc>
          <w:tcPr>
            <w:tcW w:w="4389" w:type="dxa"/>
          </w:tcPr>
          <w:p w14:paraId="5218A382" w14:textId="77777777" w:rsidR="00102F0D" w:rsidRPr="002F4EAF" w:rsidRDefault="00102F0D" w:rsidP="00444315">
            <w:pPr>
              <w:ind w:right="24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селище </w:t>
            </w:r>
            <w:proofErr w:type="spellStart"/>
            <w:r w:rsidRPr="002F4EAF">
              <w:rPr>
                <w:color w:val="333333"/>
                <w:sz w:val="24"/>
                <w:szCs w:val="24"/>
                <w:shd w:val="clear" w:color="auto" w:fill="FFFFFF"/>
              </w:rPr>
              <w:t>Костянтинівка</w:t>
            </w:r>
            <w:proofErr w:type="spellEnd"/>
          </w:p>
        </w:tc>
      </w:tr>
      <w:tr w:rsidR="00102F0D" w14:paraId="06FA6A1D" w14:textId="77777777" w:rsidTr="00444315">
        <w:tc>
          <w:tcPr>
            <w:tcW w:w="4388" w:type="dxa"/>
          </w:tcPr>
          <w:p w14:paraId="07711EF4" w14:textId="77777777" w:rsidR="00102F0D" w:rsidRPr="002F4EAF" w:rsidRDefault="000428B6" w:rsidP="0044431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hyperlink r:id="rId14" w:history="1">
              <w:r w:rsidR="00102F0D" w:rsidRPr="002F4EAF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UA48040250030037890</w:t>
              </w:r>
            </w:hyperlink>
          </w:p>
        </w:tc>
        <w:tc>
          <w:tcPr>
            <w:tcW w:w="4389" w:type="dxa"/>
          </w:tcPr>
          <w:p w14:paraId="19BD1C7B" w14:textId="77777777" w:rsidR="00102F0D" w:rsidRDefault="00102F0D" w:rsidP="004443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Бузьке</w:t>
            </w:r>
          </w:p>
        </w:tc>
      </w:tr>
      <w:tr w:rsidR="00102F0D" w14:paraId="2C1CA609" w14:textId="77777777" w:rsidTr="00444315">
        <w:tc>
          <w:tcPr>
            <w:tcW w:w="4388" w:type="dxa"/>
          </w:tcPr>
          <w:p w14:paraId="4FC57C54" w14:textId="77777777" w:rsidR="00102F0D" w:rsidRPr="00102F0D" w:rsidRDefault="000428B6" w:rsidP="0044431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hyperlink r:id="rId15" w:history="1">
              <w:r w:rsidR="00102F0D" w:rsidRPr="00052A9D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UA480402500500</w:t>
              </w:r>
            </w:hyperlink>
            <w:r w:rsidR="00102F0D">
              <w:rPr>
                <w:sz w:val="24"/>
                <w:szCs w:val="24"/>
                <w:lang w:val="uk-UA"/>
              </w:rPr>
              <w:t>64013</w:t>
            </w:r>
          </w:p>
        </w:tc>
        <w:tc>
          <w:tcPr>
            <w:tcW w:w="4389" w:type="dxa"/>
          </w:tcPr>
          <w:p w14:paraId="663F7948" w14:textId="77777777" w:rsidR="00102F0D" w:rsidRDefault="00102F0D" w:rsidP="004443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село </w:t>
            </w:r>
            <w:proofErr w:type="spellStart"/>
            <w:r>
              <w:rPr>
                <w:sz w:val="24"/>
                <w:szCs w:val="24"/>
                <w:lang w:val="uk-UA"/>
              </w:rPr>
              <w:t>Іванівка</w:t>
            </w:r>
            <w:proofErr w:type="spellEnd"/>
          </w:p>
        </w:tc>
      </w:tr>
      <w:tr w:rsidR="00102F0D" w14:paraId="564EF3DC" w14:textId="77777777" w:rsidTr="00444315">
        <w:tc>
          <w:tcPr>
            <w:tcW w:w="4388" w:type="dxa"/>
          </w:tcPr>
          <w:p w14:paraId="621A69CE" w14:textId="77777777" w:rsidR="00102F0D" w:rsidRPr="00052A9D" w:rsidRDefault="000428B6" w:rsidP="0044431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hyperlink r:id="rId16" w:history="1">
              <w:r w:rsidR="00102F0D" w:rsidRPr="00052A9D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UA48040250050071653</w:t>
              </w:r>
            </w:hyperlink>
          </w:p>
        </w:tc>
        <w:tc>
          <w:tcPr>
            <w:tcW w:w="4389" w:type="dxa"/>
          </w:tcPr>
          <w:p w14:paraId="2A59E911" w14:textId="77777777" w:rsidR="00102F0D" w:rsidRDefault="00102F0D" w:rsidP="00444315">
            <w:pPr>
              <w:ind w:right="-11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село Панкратове</w:t>
            </w:r>
          </w:p>
        </w:tc>
      </w:tr>
    </w:tbl>
    <w:p w14:paraId="07ABC2F8" w14:textId="77777777" w:rsidR="00102F0D" w:rsidRDefault="00102F0D" w:rsidP="007E0A9A">
      <w:pPr>
        <w:ind w:right="-2"/>
        <w:jc w:val="center"/>
        <w:rPr>
          <w:sz w:val="24"/>
          <w:szCs w:val="24"/>
          <w:lang w:val="uk-UA"/>
        </w:rPr>
      </w:pPr>
    </w:p>
    <w:p w14:paraId="536356E7" w14:textId="77777777" w:rsidR="003C7043" w:rsidRPr="005F52F9" w:rsidRDefault="003C7043" w:rsidP="003C7043">
      <w:pPr>
        <w:pStyle w:val="a8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7"/>
        <w:gridCol w:w="2210"/>
      </w:tblGrid>
      <w:tr w:rsidR="003C7043" w:rsidRPr="005F52F9" w14:paraId="345D06A7" w14:textId="77777777" w:rsidTr="00EA65C2">
        <w:tc>
          <w:tcPr>
            <w:tcW w:w="3731" w:type="pct"/>
            <w:vAlign w:val="center"/>
          </w:tcPr>
          <w:p w14:paraId="2509BAEE" w14:textId="77777777" w:rsidR="003C7043" w:rsidRPr="005F52F9" w:rsidRDefault="003C7043" w:rsidP="00EA65C2">
            <w:pPr>
              <w:pStyle w:val="a8"/>
              <w:spacing w:before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F9">
              <w:rPr>
                <w:rFonts w:ascii="Times New Roman" w:hAnsi="Times New Roman" w:cs="Times New Roman"/>
                <w:sz w:val="24"/>
                <w:szCs w:val="24"/>
              </w:rPr>
              <w:t>Група платників, категорія/класифікація</w:t>
            </w:r>
            <w:r w:rsidRPr="005F52F9">
              <w:rPr>
                <w:rFonts w:ascii="Times New Roman" w:hAnsi="Times New Roman" w:cs="Times New Roman"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1269" w:type="pct"/>
            <w:vAlign w:val="center"/>
          </w:tcPr>
          <w:p w14:paraId="0154FC3B" w14:textId="7783305F" w:rsidR="003C7043" w:rsidRPr="005F52F9" w:rsidRDefault="003C7043" w:rsidP="00EA65C2">
            <w:pPr>
              <w:pStyle w:val="a8"/>
              <w:spacing w:before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F9">
              <w:rPr>
                <w:rFonts w:ascii="Times New Roman" w:hAnsi="Times New Roman" w:cs="Times New Roman"/>
                <w:sz w:val="24"/>
                <w:szCs w:val="24"/>
              </w:rPr>
              <w:t>Розмір пільги</w:t>
            </w:r>
            <w:r w:rsidRPr="005F5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(%</w:t>
            </w:r>
            <w:r w:rsidRPr="005F52F9">
              <w:rPr>
                <w:rFonts w:ascii="Times New Roman" w:hAnsi="Times New Roman" w:cs="Times New Roman"/>
                <w:sz w:val="24"/>
                <w:szCs w:val="24"/>
              </w:rPr>
              <w:t xml:space="preserve"> суми податкового зобов’язання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5F52F9">
              <w:rPr>
                <w:rFonts w:ascii="Times New Roman" w:hAnsi="Times New Roman" w:cs="Times New Roman"/>
                <w:sz w:val="24"/>
                <w:szCs w:val="24"/>
              </w:rPr>
              <w:t xml:space="preserve"> за рік)</w:t>
            </w:r>
          </w:p>
        </w:tc>
      </w:tr>
      <w:tr w:rsidR="003C7043" w:rsidRPr="005F52F9" w14:paraId="4E97D4E3" w14:textId="77777777" w:rsidTr="00EA65C2">
        <w:tc>
          <w:tcPr>
            <w:tcW w:w="3731" w:type="pct"/>
            <w:vAlign w:val="center"/>
          </w:tcPr>
          <w:p w14:paraId="6FD4F661" w14:textId="77777777" w:rsidR="003C7043" w:rsidRDefault="003C7043" w:rsidP="00EA65C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Ф</w:t>
            </w:r>
            <w:proofErr w:type="spellStart"/>
            <w:r>
              <w:rPr>
                <w:color w:val="000000"/>
                <w:sz w:val="24"/>
                <w:szCs w:val="24"/>
              </w:rPr>
              <w:t>ізичн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color w:val="000000"/>
                <w:sz w:val="24"/>
                <w:szCs w:val="24"/>
              </w:rPr>
              <w:t xml:space="preserve"> особи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/ </w:t>
            </w:r>
            <w:proofErr w:type="spellStart"/>
            <w:r>
              <w:rPr>
                <w:color w:val="000000"/>
                <w:sz w:val="24"/>
                <w:szCs w:val="24"/>
              </w:rPr>
              <w:t>Будівлі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житлові</w:t>
            </w:r>
            <w:proofErr w:type="spellEnd"/>
          </w:p>
          <w:p w14:paraId="57FCD80B" w14:textId="7EE3B58D" w:rsidR="003C7043" w:rsidRPr="005B2EB2" w:rsidRDefault="003C7043" w:rsidP="00EA65C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B2EB2">
              <w:rPr>
                <w:color w:val="000000"/>
                <w:sz w:val="24"/>
                <w:szCs w:val="24"/>
                <w:lang w:val="uk-UA"/>
              </w:rPr>
              <w:t xml:space="preserve">   База оподаткування об’єкта/об’єктів житлової нерухомості, в тому числі їх часток, зменшується:</w:t>
            </w:r>
          </w:p>
          <w:p w14:paraId="19F8F657" w14:textId="77777777" w:rsidR="003C7043" w:rsidRPr="00FA31F8" w:rsidRDefault="003C7043" w:rsidP="00EA65C2">
            <w:pPr>
              <w:jc w:val="both"/>
              <w:rPr>
                <w:color w:val="000000"/>
                <w:sz w:val="24"/>
                <w:szCs w:val="24"/>
              </w:rPr>
            </w:pPr>
            <w:r w:rsidRPr="00FA31F8">
              <w:rPr>
                <w:color w:val="000000"/>
                <w:sz w:val="24"/>
                <w:szCs w:val="24"/>
              </w:rPr>
              <w:t xml:space="preserve">а) для 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квартири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 xml:space="preserve">/квартир 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незалежно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від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їх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кількості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 xml:space="preserve"> - на 60 кв. 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метрів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>;</w:t>
            </w:r>
          </w:p>
          <w:p w14:paraId="7F0F20FF" w14:textId="77777777" w:rsidR="003C7043" w:rsidRPr="00FA31F8" w:rsidRDefault="003C7043" w:rsidP="00EA65C2">
            <w:pPr>
              <w:jc w:val="both"/>
              <w:rPr>
                <w:color w:val="000000"/>
                <w:sz w:val="24"/>
                <w:szCs w:val="24"/>
              </w:rPr>
            </w:pPr>
            <w:r w:rsidRPr="00FA31F8">
              <w:rPr>
                <w:color w:val="000000"/>
                <w:sz w:val="24"/>
                <w:szCs w:val="24"/>
              </w:rPr>
              <w:t xml:space="preserve">б) для 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житлового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будинку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будинків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незалежно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від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їх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кількості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 xml:space="preserve"> - на 120 кв. </w:t>
            </w:r>
            <w:proofErr w:type="spellStart"/>
            <w:r w:rsidRPr="00FA31F8">
              <w:rPr>
                <w:color w:val="000000"/>
                <w:sz w:val="24"/>
                <w:szCs w:val="24"/>
              </w:rPr>
              <w:t>метрів</w:t>
            </w:r>
            <w:proofErr w:type="spellEnd"/>
            <w:r w:rsidRPr="00FA31F8">
              <w:rPr>
                <w:color w:val="000000"/>
                <w:sz w:val="24"/>
                <w:szCs w:val="24"/>
              </w:rPr>
              <w:t>;</w:t>
            </w:r>
          </w:p>
          <w:p w14:paraId="0271DC17" w14:textId="77777777" w:rsidR="003C7043" w:rsidRDefault="003C7043" w:rsidP="00EA65C2">
            <w:pPr>
              <w:pStyle w:val="a9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CA0FAA">
              <w:t xml:space="preserve">в) для </w:t>
            </w:r>
            <w:proofErr w:type="spellStart"/>
            <w:r w:rsidRPr="00CA0FAA">
              <w:t>різних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типів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об’єктів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житлової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нерухомості</w:t>
            </w:r>
            <w:proofErr w:type="spellEnd"/>
            <w:r w:rsidRPr="00CA0FAA">
              <w:t xml:space="preserve">, в тому </w:t>
            </w:r>
            <w:proofErr w:type="spellStart"/>
            <w:r w:rsidRPr="00CA0FAA">
              <w:t>числі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їх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часток</w:t>
            </w:r>
            <w:proofErr w:type="spellEnd"/>
            <w:r w:rsidRPr="00CA0FAA">
              <w:t xml:space="preserve"> (у </w:t>
            </w:r>
            <w:proofErr w:type="spellStart"/>
            <w:r w:rsidRPr="00CA0FAA">
              <w:t>разі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одночасного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перебування</w:t>
            </w:r>
            <w:proofErr w:type="spellEnd"/>
            <w:r w:rsidRPr="00CA0FAA">
              <w:t xml:space="preserve"> у </w:t>
            </w:r>
            <w:proofErr w:type="spellStart"/>
            <w:r w:rsidRPr="00CA0FAA">
              <w:t>власності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платника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податку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квартири</w:t>
            </w:r>
            <w:proofErr w:type="spellEnd"/>
            <w:r w:rsidRPr="00CA0FAA">
              <w:t xml:space="preserve">/квартир та </w:t>
            </w:r>
            <w:proofErr w:type="spellStart"/>
            <w:r w:rsidRPr="00CA0FAA">
              <w:t>житлового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будинку</w:t>
            </w:r>
            <w:proofErr w:type="spellEnd"/>
            <w:r w:rsidRPr="00CA0FAA">
              <w:t>/</w:t>
            </w:r>
            <w:proofErr w:type="spellStart"/>
            <w:r w:rsidRPr="00CA0FAA">
              <w:t>будинків</w:t>
            </w:r>
            <w:proofErr w:type="spellEnd"/>
            <w:r w:rsidRPr="00CA0FAA">
              <w:t xml:space="preserve">, у тому </w:t>
            </w:r>
            <w:proofErr w:type="spellStart"/>
            <w:r w:rsidRPr="00CA0FAA">
              <w:t>числі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їх</w:t>
            </w:r>
            <w:proofErr w:type="spellEnd"/>
            <w:r w:rsidRPr="00CA0FAA">
              <w:t xml:space="preserve"> </w:t>
            </w:r>
            <w:proofErr w:type="spellStart"/>
            <w:r w:rsidRPr="00CA0FAA">
              <w:t>часток</w:t>
            </w:r>
            <w:proofErr w:type="spellEnd"/>
            <w:r w:rsidRPr="00CA0FAA">
              <w:t xml:space="preserve">), - на 180 кв. </w:t>
            </w:r>
            <w:proofErr w:type="spellStart"/>
            <w:r w:rsidRPr="00CA0FAA">
              <w:t>метрів</w:t>
            </w:r>
            <w:proofErr w:type="spellEnd"/>
          </w:p>
          <w:p w14:paraId="6514FECC" w14:textId="77777777" w:rsidR="003C7043" w:rsidRPr="005F52F9" w:rsidRDefault="003C7043" w:rsidP="00EA65C2">
            <w:pPr>
              <w:pStyle w:val="a9"/>
              <w:tabs>
                <w:tab w:val="left" w:pos="567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269" w:type="pct"/>
            <w:vAlign w:val="center"/>
          </w:tcPr>
          <w:p w14:paraId="717FCAE6" w14:textId="77777777" w:rsidR="003C7043" w:rsidRPr="005F52F9" w:rsidRDefault="003C7043" w:rsidP="00EA65C2">
            <w:pPr>
              <w:pStyle w:val="a8"/>
              <w:spacing w:before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C7043" w:rsidRPr="005F52F9" w14:paraId="1A5682FE" w14:textId="77777777" w:rsidTr="00EA65C2">
        <w:tc>
          <w:tcPr>
            <w:tcW w:w="3731" w:type="pct"/>
            <w:vAlign w:val="center"/>
          </w:tcPr>
          <w:p w14:paraId="31CEE1B5" w14:textId="77777777" w:rsidR="003C7043" w:rsidRDefault="003C7043" w:rsidP="00EA65C2">
            <w:pPr>
              <w:pStyle w:val="a9"/>
              <w:tabs>
                <w:tab w:val="left" w:pos="56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5F52F9">
              <w:rPr>
                <w:lang w:val="uk-UA"/>
              </w:rPr>
              <w:t xml:space="preserve">ізичні особи </w:t>
            </w:r>
            <w:r>
              <w:rPr>
                <w:lang w:val="uk-UA"/>
              </w:rPr>
              <w:t xml:space="preserve">/ </w:t>
            </w:r>
            <w:r w:rsidRPr="005F52F9">
              <w:rPr>
                <w:lang w:val="uk-UA"/>
              </w:rPr>
              <w:t>Об'єкти нежитлової нерухомості, а саме</w:t>
            </w:r>
            <w:r>
              <w:rPr>
                <w:lang w:val="uk-UA"/>
              </w:rPr>
              <w:t>:</w:t>
            </w:r>
            <w:r w:rsidRPr="005F52F9">
              <w:rPr>
                <w:lang w:val="uk-UA"/>
              </w:rPr>
              <w:t xml:space="preserve"> господарськ</w:t>
            </w:r>
            <w:r>
              <w:rPr>
                <w:lang w:val="uk-UA"/>
              </w:rPr>
              <w:t>і</w:t>
            </w:r>
            <w:r w:rsidRPr="005F52F9">
              <w:rPr>
                <w:lang w:val="uk-UA"/>
              </w:rPr>
              <w:t xml:space="preserve"> (присадибн</w:t>
            </w:r>
            <w:r>
              <w:rPr>
                <w:lang w:val="uk-UA"/>
              </w:rPr>
              <w:t>і</w:t>
            </w:r>
            <w:r w:rsidRPr="005F52F9">
              <w:rPr>
                <w:lang w:val="uk-UA"/>
              </w:rPr>
              <w:t>) будівл</w:t>
            </w:r>
            <w:r>
              <w:rPr>
                <w:lang w:val="uk-UA"/>
              </w:rPr>
              <w:t>і</w:t>
            </w:r>
            <w:r w:rsidRPr="005F52F9">
              <w:rPr>
                <w:lang w:val="uk-UA"/>
              </w:rPr>
              <w:t xml:space="preserve"> - допоміжн</w:t>
            </w:r>
            <w:r>
              <w:rPr>
                <w:lang w:val="uk-UA"/>
              </w:rPr>
              <w:t>і</w:t>
            </w:r>
            <w:r w:rsidRPr="005F52F9">
              <w:rPr>
                <w:lang w:val="uk-UA"/>
              </w:rPr>
              <w:t xml:space="preserve"> (нежитлов</w:t>
            </w:r>
            <w:r>
              <w:rPr>
                <w:lang w:val="uk-UA"/>
              </w:rPr>
              <w:t>і</w:t>
            </w:r>
            <w:r w:rsidRPr="005F52F9">
              <w:rPr>
                <w:lang w:val="uk-UA"/>
              </w:rPr>
              <w:t>) приміщен</w:t>
            </w:r>
            <w:r>
              <w:rPr>
                <w:lang w:val="uk-UA"/>
              </w:rPr>
              <w:t>ня</w:t>
            </w:r>
            <w:r w:rsidRPr="005F52F9">
              <w:rPr>
                <w:lang w:val="uk-UA"/>
              </w:rPr>
              <w:t>, до яких належать сараї, хліви, гаражі, літні кухні, майстерні, вбиральні, погреби, навіси, котельні, бойлерні, трансформаторні підстанції тощо</w:t>
            </w:r>
          </w:p>
        </w:tc>
        <w:tc>
          <w:tcPr>
            <w:tcW w:w="1269" w:type="pct"/>
            <w:vAlign w:val="center"/>
          </w:tcPr>
          <w:p w14:paraId="68B59D0A" w14:textId="77777777" w:rsidR="003C7043" w:rsidRPr="005F52F9" w:rsidRDefault="003C7043" w:rsidP="00EA65C2">
            <w:pPr>
              <w:pStyle w:val="a8"/>
              <w:spacing w:before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C7043" w:rsidRPr="005F52F9" w14:paraId="43E6A7F7" w14:textId="77777777" w:rsidTr="00EA65C2">
        <w:tc>
          <w:tcPr>
            <w:tcW w:w="3731" w:type="pct"/>
            <w:vAlign w:val="center"/>
          </w:tcPr>
          <w:p w14:paraId="03EC1581" w14:textId="27137044" w:rsidR="003C7043" w:rsidRDefault="003C7043" w:rsidP="00EA65C2">
            <w:pPr>
              <w:pStyle w:val="a9"/>
              <w:tabs>
                <w:tab w:val="left" w:pos="56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5F52F9">
              <w:rPr>
                <w:lang w:val="uk-UA"/>
              </w:rPr>
              <w:t xml:space="preserve">ізичні особи - </w:t>
            </w:r>
            <w:r w:rsidR="00BA1990">
              <w:rPr>
                <w:lang w:val="uk-UA"/>
              </w:rPr>
              <w:t>ветерани війни</w:t>
            </w:r>
            <w:r w:rsidRPr="005F52F9">
              <w:rPr>
                <w:lang w:val="uk-UA"/>
              </w:rPr>
              <w:t>,</w:t>
            </w:r>
            <w:r w:rsidR="004612FB">
              <w:rPr>
                <w:lang w:val="uk-UA"/>
              </w:rPr>
              <w:t xml:space="preserve"> члени сімей загиблого (померлого) Захисника і Захисниці України, члени </w:t>
            </w:r>
            <w:r w:rsidRPr="005F52F9">
              <w:rPr>
                <w:lang w:val="uk-UA"/>
              </w:rPr>
              <w:t xml:space="preserve"> сім</w:t>
            </w:r>
            <w:r w:rsidR="004612FB">
              <w:rPr>
                <w:lang w:val="uk-UA"/>
              </w:rPr>
              <w:t>ей загиблого (померлого) ветерана війни</w:t>
            </w:r>
            <w:r w:rsidRPr="005F52F9">
              <w:rPr>
                <w:lang w:val="uk-UA"/>
              </w:rPr>
              <w:t>, чорнобильці та інваліди 1 групи</w:t>
            </w:r>
            <w:r w:rsidR="003D65B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/ </w:t>
            </w:r>
            <w:r w:rsidRPr="005F52F9">
              <w:rPr>
                <w:lang w:val="uk-UA"/>
              </w:rPr>
              <w:t xml:space="preserve">Об'єкти </w:t>
            </w:r>
            <w:r>
              <w:rPr>
                <w:lang w:val="uk-UA"/>
              </w:rPr>
              <w:t xml:space="preserve">житлової та </w:t>
            </w:r>
            <w:r w:rsidRPr="005F52F9">
              <w:rPr>
                <w:lang w:val="uk-UA"/>
              </w:rPr>
              <w:t>нежитлової нерухомості</w:t>
            </w:r>
          </w:p>
        </w:tc>
        <w:tc>
          <w:tcPr>
            <w:tcW w:w="1269" w:type="pct"/>
            <w:vAlign w:val="center"/>
          </w:tcPr>
          <w:p w14:paraId="1301B76E" w14:textId="77777777" w:rsidR="003C7043" w:rsidRPr="005F52F9" w:rsidRDefault="003C7043" w:rsidP="00EA65C2">
            <w:pPr>
              <w:pStyle w:val="a8"/>
              <w:spacing w:before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38F" w:rsidRPr="005F52F9" w14:paraId="36128734" w14:textId="77777777" w:rsidTr="00EA65C2">
        <w:tc>
          <w:tcPr>
            <w:tcW w:w="3731" w:type="pct"/>
            <w:vAlign w:val="center"/>
          </w:tcPr>
          <w:p w14:paraId="7CEE2DD8" w14:textId="6A59FCEB" w:rsidR="0021638F" w:rsidRDefault="00BA1990" w:rsidP="0021638F">
            <w:pPr>
              <w:pStyle w:val="a9"/>
              <w:tabs>
                <w:tab w:val="left" w:pos="56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Юридичні</w:t>
            </w:r>
            <w:r w:rsidR="003D65B6">
              <w:rPr>
                <w:lang w:val="uk-UA"/>
              </w:rPr>
              <w:t xml:space="preserve"> особи / Об’єкти нежитлової нерухомості:   бібліотеки, музеї, цвинтарі та крематорії</w:t>
            </w:r>
          </w:p>
        </w:tc>
        <w:tc>
          <w:tcPr>
            <w:tcW w:w="1269" w:type="pct"/>
            <w:vAlign w:val="center"/>
          </w:tcPr>
          <w:p w14:paraId="5861AC0E" w14:textId="6F567F1E" w:rsidR="0021638F" w:rsidRDefault="0021638F" w:rsidP="00EA65C2">
            <w:pPr>
              <w:pStyle w:val="a8"/>
              <w:spacing w:before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C7043" w:rsidRPr="005F52F9" w14:paraId="2C4FB91A" w14:textId="77777777" w:rsidTr="00EA65C2">
        <w:tc>
          <w:tcPr>
            <w:tcW w:w="3731" w:type="pct"/>
            <w:vAlign w:val="center"/>
          </w:tcPr>
          <w:p w14:paraId="02C680A2" w14:textId="77777777" w:rsidR="003C7043" w:rsidRPr="005F52F9" w:rsidRDefault="003C7043" w:rsidP="00EA65C2">
            <w:pPr>
              <w:pStyle w:val="a9"/>
              <w:tabs>
                <w:tab w:val="left" w:pos="56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5F52F9">
              <w:rPr>
                <w:lang w:val="uk-UA"/>
              </w:rPr>
              <w:t>елігійні організації України - власники об'єктів житлової та/або нежитлової нерухомості, статути (положення) яких зареєстровані у встановленому законом порядку, та використовуються для забезпечення діяльності, передбаченої такими статутами (положеннями)</w:t>
            </w:r>
            <w:r>
              <w:rPr>
                <w:lang w:val="uk-UA"/>
              </w:rPr>
              <w:t xml:space="preserve"> /</w:t>
            </w:r>
            <w:r w:rsidRPr="005F52F9">
              <w:rPr>
                <w:lang w:val="uk-UA"/>
              </w:rPr>
              <w:t xml:space="preserve"> Об'єкти житлової та нежитлової нерухомості  </w:t>
            </w:r>
          </w:p>
        </w:tc>
        <w:tc>
          <w:tcPr>
            <w:tcW w:w="1269" w:type="pct"/>
            <w:vAlign w:val="center"/>
          </w:tcPr>
          <w:p w14:paraId="1441686C" w14:textId="77777777" w:rsidR="003C7043" w:rsidRPr="005F52F9" w:rsidRDefault="003C7043" w:rsidP="00EA65C2">
            <w:pPr>
              <w:pStyle w:val="a8"/>
              <w:spacing w:before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97CD7F7" w14:textId="77777777" w:rsidR="003C7043" w:rsidRPr="005F52F9" w:rsidRDefault="003C7043" w:rsidP="003C70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F52F9">
        <w:rPr>
          <w:rFonts w:ascii="Times New Roman" w:hAnsi="Times New Roman" w:cs="Times New Roman"/>
          <w:sz w:val="24"/>
          <w:szCs w:val="24"/>
        </w:rPr>
        <w:t>Примітка:</w:t>
      </w:r>
    </w:p>
    <w:p w14:paraId="1575D714" w14:textId="77777777" w:rsidR="003C7043" w:rsidRPr="005F52F9" w:rsidRDefault="003C7043" w:rsidP="003C7043">
      <w:pPr>
        <w:pStyle w:val="a9"/>
        <w:spacing w:before="0" w:beforeAutospacing="0" w:after="0" w:afterAutospacing="0"/>
        <w:ind w:firstLine="708"/>
        <w:jc w:val="both"/>
        <w:rPr>
          <w:lang w:val="uk-UA"/>
        </w:rPr>
      </w:pPr>
      <w:r w:rsidRPr="005F52F9">
        <w:rPr>
          <w:lang w:val="uk-UA"/>
        </w:rPr>
        <w:t xml:space="preserve">Пільги з податку, що сплачується в </w:t>
      </w:r>
      <w:proofErr w:type="spellStart"/>
      <w:r w:rsidRPr="005F52F9">
        <w:rPr>
          <w:lang w:val="uk-UA"/>
        </w:rPr>
        <w:t>Южноукраїнськ</w:t>
      </w:r>
      <w:r>
        <w:rPr>
          <w:lang w:val="uk-UA"/>
        </w:rPr>
        <w:t>ій</w:t>
      </w:r>
      <w:proofErr w:type="spellEnd"/>
      <w:r>
        <w:rPr>
          <w:lang w:val="uk-UA"/>
        </w:rPr>
        <w:t xml:space="preserve"> міській територіальній громаді</w:t>
      </w:r>
      <w:r w:rsidRPr="005F52F9">
        <w:rPr>
          <w:lang w:val="uk-UA"/>
        </w:rPr>
        <w:t xml:space="preserve"> з об'єктів житлової нерухомості, для фізичних осіб не надаються на:</w:t>
      </w:r>
    </w:p>
    <w:p w14:paraId="64C8E485" w14:textId="44C30F27" w:rsidR="003C7043" w:rsidRPr="005F52F9" w:rsidRDefault="003C7043" w:rsidP="003C7043">
      <w:pPr>
        <w:pStyle w:val="a9"/>
        <w:spacing w:before="0" w:beforeAutospacing="0" w:after="0" w:afterAutospacing="0"/>
        <w:ind w:firstLine="708"/>
        <w:jc w:val="both"/>
        <w:rPr>
          <w:lang w:val="uk-UA"/>
        </w:rPr>
      </w:pPr>
      <w:r w:rsidRPr="005F52F9">
        <w:rPr>
          <w:lang w:val="uk-UA"/>
        </w:rPr>
        <w:t xml:space="preserve">об'єкт/об'єкти оподаткування, якщо площа такого/таких об'єкта/об'єктів перевищує п'ятикратний розмір неоподатковуваної площі, затвердженої рішенням </w:t>
      </w:r>
      <w:r w:rsidR="0021638F">
        <w:rPr>
          <w:lang w:val="uk-UA"/>
        </w:rPr>
        <w:t xml:space="preserve">Південноукраїнської </w:t>
      </w:r>
      <w:r w:rsidRPr="005F52F9">
        <w:rPr>
          <w:lang w:val="uk-UA"/>
        </w:rPr>
        <w:t>міської ради;</w:t>
      </w:r>
    </w:p>
    <w:p w14:paraId="09F39C62" w14:textId="77777777" w:rsidR="003C7043" w:rsidRPr="005F52F9" w:rsidRDefault="003C7043" w:rsidP="003C7043">
      <w:pPr>
        <w:pStyle w:val="a9"/>
        <w:spacing w:before="0" w:beforeAutospacing="0" w:after="0" w:afterAutospacing="0"/>
        <w:ind w:firstLine="708"/>
        <w:jc w:val="both"/>
        <w:rPr>
          <w:lang w:val="uk-UA"/>
        </w:rPr>
      </w:pPr>
      <w:r w:rsidRPr="005F52F9">
        <w:rPr>
          <w:lang w:val="uk-UA"/>
        </w:rPr>
        <w:t>об'єкти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14:paraId="61C31BD0" w14:textId="77777777" w:rsidR="003C7043" w:rsidRPr="005F52F9" w:rsidRDefault="003C7043" w:rsidP="003C7043">
      <w:pPr>
        <w:pStyle w:val="a8"/>
        <w:spacing w:before="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50EEDF4" w14:textId="77777777" w:rsidR="003C7043" w:rsidRDefault="003C7043" w:rsidP="003C7043">
      <w:pPr>
        <w:pStyle w:val="a8"/>
        <w:spacing w:before="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98AC96A" w14:textId="097396A3" w:rsidR="007F3FFE" w:rsidRPr="007F3FFE" w:rsidRDefault="007F3FFE" w:rsidP="007F3FFE">
      <w:pPr>
        <w:widowControl/>
        <w:tabs>
          <w:tab w:val="center" w:pos="4677"/>
          <w:tab w:val="right" w:pos="9355"/>
        </w:tabs>
        <w:overflowPunct w:val="0"/>
        <w:adjustRightInd w:val="0"/>
        <w:ind w:right="283"/>
        <w:textAlignment w:val="baseline"/>
        <w:rPr>
          <w:sz w:val="24"/>
          <w:szCs w:val="24"/>
          <w:lang w:val="uk-UA"/>
        </w:rPr>
      </w:pPr>
      <w:r w:rsidRPr="007F3FFE">
        <w:rPr>
          <w:sz w:val="24"/>
          <w:szCs w:val="24"/>
          <w:lang w:val="uk-UA"/>
        </w:rPr>
        <w:t>Перший заступник міського голови</w:t>
      </w:r>
    </w:p>
    <w:p w14:paraId="2C5DAE3E" w14:textId="77777777" w:rsidR="007F3FFE" w:rsidRDefault="007F3FFE" w:rsidP="007F3FFE">
      <w:pPr>
        <w:ind w:right="-2"/>
        <w:rPr>
          <w:sz w:val="24"/>
          <w:szCs w:val="24"/>
          <w:lang w:val="uk-UA"/>
        </w:rPr>
      </w:pPr>
      <w:r w:rsidRPr="007F3FFE">
        <w:rPr>
          <w:sz w:val="24"/>
          <w:szCs w:val="24"/>
          <w:lang w:val="uk-UA"/>
        </w:rPr>
        <w:t>з питань діяльності виконавчих органів ради</w:t>
      </w:r>
      <w:r>
        <w:rPr>
          <w:sz w:val="24"/>
          <w:szCs w:val="24"/>
          <w:lang w:val="uk-UA"/>
        </w:rPr>
        <w:t xml:space="preserve">                                Микола ПОКРОВА</w:t>
      </w:r>
    </w:p>
    <w:p w14:paraId="3ECAB451" w14:textId="219FC665" w:rsidR="00023B1C" w:rsidRDefault="00023B1C" w:rsidP="00023B1C">
      <w:pPr>
        <w:ind w:right="-2"/>
        <w:jc w:val="center"/>
        <w:rPr>
          <w:sz w:val="24"/>
          <w:szCs w:val="24"/>
          <w:lang w:val="uk-UA"/>
        </w:rPr>
      </w:pPr>
    </w:p>
    <w:p w14:paraId="2FE3EE70" w14:textId="77777777" w:rsidR="00102F0D" w:rsidRPr="007E0A9A" w:rsidRDefault="00102F0D" w:rsidP="007E0A9A">
      <w:pPr>
        <w:ind w:right="-2"/>
        <w:jc w:val="center"/>
        <w:rPr>
          <w:sz w:val="24"/>
          <w:szCs w:val="24"/>
          <w:lang w:val="uk-UA"/>
        </w:rPr>
      </w:pPr>
    </w:p>
    <w:sectPr w:rsidR="00102F0D" w:rsidRPr="007E0A9A" w:rsidSect="00D31476">
      <w:pgSz w:w="11906" w:h="16838" w:code="9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369"/>
    <w:multiLevelType w:val="hybridMultilevel"/>
    <w:tmpl w:val="414C69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0944"/>
    <w:multiLevelType w:val="multilevel"/>
    <w:tmpl w:val="1E96C7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FFE1D26"/>
    <w:multiLevelType w:val="hybridMultilevel"/>
    <w:tmpl w:val="43A6B7AE"/>
    <w:lvl w:ilvl="0" w:tplc="E0969F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603C6"/>
    <w:multiLevelType w:val="hybridMultilevel"/>
    <w:tmpl w:val="610A42E6"/>
    <w:lvl w:ilvl="0" w:tplc="EFBA395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FF3C48"/>
    <w:multiLevelType w:val="multilevel"/>
    <w:tmpl w:val="1E96C7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2100D3B"/>
    <w:multiLevelType w:val="hybridMultilevel"/>
    <w:tmpl w:val="B8D20090"/>
    <w:lvl w:ilvl="0" w:tplc="8ABA8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44"/>
    <w:rsid w:val="00023B1C"/>
    <w:rsid w:val="0003105B"/>
    <w:rsid w:val="000428B6"/>
    <w:rsid w:val="00045A1B"/>
    <w:rsid w:val="00052A9D"/>
    <w:rsid w:val="00057A1B"/>
    <w:rsid w:val="0006632E"/>
    <w:rsid w:val="00090E8A"/>
    <w:rsid w:val="000B7BCF"/>
    <w:rsid w:val="000E3287"/>
    <w:rsid w:val="000F169D"/>
    <w:rsid w:val="00102F0D"/>
    <w:rsid w:val="00116120"/>
    <w:rsid w:val="00175EE2"/>
    <w:rsid w:val="0018273C"/>
    <w:rsid w:val="00213844"/>
    <w:rsid w:val="0021638F"/>
    <w:rsid w:val="002F4EAF"/>
    <w:rsid w:val="00311D06"/>
    <w:rsid w:val="00327EE2"/>
    <w:rsid w:val="003717AD"/>
    <w:rsid w:val="003750C7"/>
    <w:rsid w:val="003C7043"/>
    <w:rsid w:val="003D437E"/>
    <w:rsid w:val="003D65B6"/>
    <w:rsid w:val="004612FB"/>
    <w:rsid w:val="00465448"/>
    <w:rsid w:val="004824D8"/>
    <w:rsid w:val="004902A0"/>
    <w:rsid w:val="004A617F"/>
    <w:rsid w:val="004F52B4"/>
    <w:rsid w:val="00510C13"/>
    <w:rsid w:val="005357D2"/>
    <w:rsid w:val="00564861"/>
    <w:rsid w:val="005849C0"/>
    <w:rsid w:val="005F09E3"/>
    <w:rsid w:val="006541B3"/>
    <w:rsid w:val="00675C48"/>
    <w:rsid w:val="00696B6C"/>
    <w:rsid w:val="006A4BE7"/>
    <w:rsid w:val="006C0B77"/>
    <w:rsid w:val="00703D53"/>
    <w:rsid w:val="007A1572"/>
    <w:rsid w:val="007D4F25"/>
    <w:rsid w:val="007D77B9"/>
    <w:rsid w:val="007E0A9A"/>
    <w:rsid w:val="007F3FFE"/>
    <w:rsid w:val="008135C9"/>
    <w:rsid w:val="008226A6"/>
    <w:rsid w:val="008242FF"/>
    <w:rsid w:val="00870751"/>
    <w:rsid w:val="00880A90"/>
    <w:rsid w:val="0090740D"/>
    <w:rsid w:val="00917086"/>
    <w:rsid w:val="00922C48"/>
    <w:rsid w:val="00934233"/>
    <w:rsid w:val="00936774"/>
    <w:rsid w:val="00951CBF"/>
    <w:rsid w:val="00953E12"/>
    <w:rsid w:val="009F48E6"/>
    <w:rsid w:val="00A1796D"/>
    <w:rsid w:val="00A460ED"/>
    <w:rsid w:val="00AA486D"/>
    <w:rsid w:val="00AA491C"/>
    <w:rsid w:val="00AB00C6"/>
    <w:rsid w:val="00B21202"/>
    <w:rsid w:val="00B45EA5"/>
    <w:rsid w:val="00B915B7"/>
    <w:rsid w:val="00BA1990"/>
    <w:rsid w:val="00C044B3"/>
    <w:rsid w:val="00C07351"/>
    <w:rsid w:val="00CB63AB"/>
    <w:rsid w:val="00D31476"/>
    <w:rsid w:val="00D45678"/>
    <w:rsid w:val="00D76E19"/>
    <w:rsid w:val="00D931A7"/>
    <w:rsid w:val="00E15F80"/>
    <w:rsid w:val="00E466D5"/>
    <w:rsid w:val="00E77FF4"/>
    <w:rsid w:val="00EA59DF"/>
    <w:rsid w:val="00EC5BA7"/>
    <w:rsid w:val="00ED136C"/>
    <w:rsid w:val="00EE4070"/>
    <w:rsid w:val="00F12C76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ECB5"/>
  <w15:chartTrackingRefBased/>
  <w15:docId w15:val="{1BFDBA63-EBC6-458F-8CE6-8FFFF191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38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13844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99"/>
    <w:qFormat/>
    <w:rsid w:val="000F169D"/>
    <w:pPr>
      <w:widowControl/>
      <w:autoSpaceDE/>
      <w:autoSpaceDN/>
      <w:ind w:left="720"/>
    </w:pPr>
  </w:style>
  <w:style w:type="character" w:styleId="a5">
    <w:name w:val="Strong"/>
    <w:basedOn w:val="a0"/>
    <w:uiPriority w:val="22"/>
    <w:qFormat/>
    <w:rsid w:val="00A460ED"/>
    <w:rPr>
      <w:b/>
      <w:bCs/>
    </w:rPr>
  </w:style>
  <w:style w:type="table" w:styleId="a6">
    <w:name w:val="Table Grid"/>
    <w:basedOn w:val="a1"/>
    <w:uiPriority w:val="39"/>
    <w:rsid w:val="0088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F4EAF"/>
    <w:rPr>
      <w:color w:val="0000FF"/>
      <w:u w:val="single"/>
    </w:rPr>
  </w:style>
  <w:style w:type="paragraph" w:customStyle="1" w:styleId="a8">
    <w:name w:val="Нормальний текст"/>
    <w:basedOn w:val="a"/>
    <w:uiPriority w:val="99"/>
    <w:rsid w:val="003C7043"/>
    <w:pPr>
      <w:widowControl/>
      <w:autoSpaceDE/>
      <w:autoSpaceDN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9">
    <w:name w:val="Normal (Web)"/>
    <w:basedOn w:val="a"/>
    <w:rsid w:val="003C704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3D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3D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alter911.com/uk/spravochniki/katottg/17307/" TargetMode="External"/><Relationship Id="rId13" Type="http://schemas.openxmlformats.org/officeDocument/2006/relationships/hyperlink" Target="https://buhgalter911.com/uk/spravochniki/katottg/1730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hgalter911.com/uk/spravochniki/katottg/17306/" TargetMode="External"/><Relationship Id="rId12" Type="http://schemas.openxmlformats.org/officeDocument/2006/relationships/hyperlink" Target="https://buhgalter911.com/uk/spravochniki/katottg/1730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uhgalter911.com/uk/spravochniki/katottg/17310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uhgalter911.com/uk/spravochniki/katottg/17310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buhgalter911.com/uk/spravochniki/katottg/17310/" TargetMode="External"/><Relationship Id="rId10" Type="http://schemas.openxmlformats.org/officeDocument/2006/relationships/hyperlink" Target="https://buhgalter911.com/uk/spravochniki/katottg/173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hgalter911.com/uk/spravochniki/katottg/17308/" TargetMode="External"/><Relationship Id="rId14" Type="http://schemas.openxmlformats.org/officeDocument/2006/relationships/hyperlink" Target="https://buhgalter911.com/uk/spravochniki/katottg/173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5859</Words>
  <Characters>3340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2025-06-20T10:40:00Z</cp:lastPrinted>
  <dcterms:created xsi:type="dcterms:W3CDTF">2025-04-24T08:21:00Z</dcterms:created>
  <dcterms:modified xsi:type="dcterms:W3CDTF">2025-06-20T10:40:00Z</dcterms:modified>
</cp:coreProperties>
</file>